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ED8EF" w14:textId="255096B7" w:rsidR="00945CF8" w:rsidRDefault="00945CF8">
      <w:r w:rsidRPr="00945CF8">
        <w:rPr>
          <w:rFonts w:eastAsia="Calibri" w:cstheme="minorHAnsi"/>
          <w:b/>
          <w:bCs/>
          <w:sz w:val="28"/>
          <w:szCs w:val="20"/>
        </w:rPr>
        <w:t xml:space="preserve">Enhancing the Quality of Coursework </w:t>
      </w:r>
      <w:r>
        <w:rPr>
          <w:rFonts w:eastAsia="Calibri" w:cstheme="minorHAnsi"/>
          <w:b/>
          <w:bCs/>
          <w:sz w:val="28"/>
          <w:szCs w:val="20"/>
        </w:rPr>
        <w:t>&amp;</w:t>
      </w:r>
      <w:r w:rsidRPr="00945CF8">
        <w:rPr>
          <w:rFonts w:eastAsia="Calibri" w:cstheme="minorHAnsi"/>
          <w:b/>
          <w:bCs/>
          <w:sz w:val="28"/>
          <w:szCs w:val="20"/>
        </w:rPr>
        <w:t xml:space="preserve"> Field Experiences in Early Childhood Programs</w:t>
      </w:r>
      <w:r w:rsidR="005B62D8">
        <w:rPr>
          <w:rStyle w:val="FootnoteReference"/>
          <w:rFonts w:eastAsia="Calibri" w:cstheme="minorHAnsi"/>
          <w:b/>
          <w:bCs/>
          <w:sz w:val="28"/>
          <w:szCs w:val="20"/>
        </w:rPr>
        <w:footnoteReference w:id="1"/>
      </w:r>
    </w:p>
    <w:p w14:paraId="35D2707F" w14:textId="78CBDB99" w:rsidR="00945CF8" w:rsidRDefault="00067E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F757F" wp14:editId="7217C123">
                <wp:simplePos x="0" y="0"/>
                <wp:positionH relativeFrom="column">
                  <wp:posOffset>-212725</wp:posOffset>
                </wp:positionH>
                <wp:positionV relativeFrom="paragraph">
                  <wp:posOffset>153670</wp:posOffset>
                </wp:positionV>
                <wp:extent cx="6835140" cy="215265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C3C87" w14:textId="4F2F6E55" w:rsidR="00945CF8" w:rsidRDefault="00945CF8" w:rsidP="00945CF8">
                            <w:r w:rsidRPr="00945A27">
                              <w:rPr>
                                <w:b/>
                                <w:bCs/>
                              </w:rPr>
                              <w:t>OSEP</w:t>
                            </w:r>
                            <w:r w:rsidRPr="00FD2D6E">
                              <w:rPr>
                                <w:sz w:val="24"/>
                                <w:szCs w:val="24"/>
                              </w:rPr>
                              <w:t xml:space="preserve"> - Julia Martin Eile </w:t>
                            </w:r>
                            <w:r w:rsidR="00FD2D6E">
                              <w:t>(</w:t>
                            </w:r>
                            <w:hyperlink r:id="rId11" w:history="1">
                              <w:r w:rsidR="00FD2D6E" w:rsidRPr="00FD2D6E">
                                <w:rPr>
                                  <w:rStyle w:val="Hyperlink"/>
                                  <w:b/>
                                  <w:bCs/>
                                  <w:u w:val="none"/>
                                </w:rPr>
                                <w:t>Julia.Martin.Eile@ed.gov</w:t>
                              </w:r>
                            </w:hyperlink>
                            <w:r w:rsidR="00FD2D6E">
                              <w:t xml:space="preserve">) </w:t>
                            </w:r>
                          </w:p>
                          <w:p w14:paraId="281AF291" w14:textId="34B80405" w:rsidR="00945CF8" w:rsidRDefault="00945CF8" w:rsidP="00945CF8">
                            <w:proofErr w:type="spellStart"/>
                            <w:r w:rsidRPr="00945A27">
                              <w:rPr>
                                <w:b/>
                                <w:bCs/>
                              </w:rPr>
                              <w:t>EarlyEdU</w:t>
                            </w:r>
                            <w:proofErr w:type="spellEnd"/>
                            <w:r w:rsidRPr="00945A27">
                              <w:rPr>
                                <w:b/>
                                <w:bCs/>
                              </w:rPr>
                              <w:t xml:space="preserve"> for Inclusion</w:t>
                            </w:r>
                            <w:r w:rsidRPr="00945A27">
                              <w:t xml:space="preserve"> </w:t>
                            </w:r>
                            <w:r>
                              <w:t>–</w:t>
                            </w:r>
                            <w:r w:rsidR="00FD2D6E">
                              <w:t xml:space="preserve"> </w:t>
                            </w:r>
                            <w:r w:rsidRPr="00FD2D6E">
                              <w:rPr>
                                <w:sz w:val="24"/>
                                <w:szCs w:val="24"/>
                              </w:rPr>
                              <w:t xml:space="preserve">Kathleen </w:t>
                            </w:r>
                            <w:proofErr w:type="spellStart"/>
                            <w:r w:rsidRPr="00FD2D6E">
                              <w:rPr>
                                <w:sz w:val="24"/>
                                <w:szCs w:val="24"/>
                              </w:rPr>
                              <w:t>Artman</w:t>
                            </w:r>
                            <w:proofErr w:type="spellEnd"/>
                            <w:r w:rsidRPr="00FD2D6E">
                              <w:rPr>
                                <w:sz w:val="24"/>
                                <w:szCs w:val="24"/>
                              </w:rPr>
                              <w:t xml:space="preserve"> Meeker</w:t>
                            </w:r>
                            <w:r w:rsidR="00FD2D6E" w:rsidRPr="00FD2D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2D6E">
                              <w:t>(</w:t>
                            </w:r>
                            <w:hyperlink r:id="rId12" w:history="1">
                              <w:r w:rsidR="00FD2D6E" w:rsidRPr="00FD2D6E">
                                <w:rPr>
                                  <w:rStyle w:val="Hyperlink"/>
                                  <w:b/>
                                  <w:bCs/>
                                  <w:u w:val="none"/>
                                </w:rPr>
                                <w:t>kameeker@uw.edu</w:t>
                              </w:r>
                            </w:hyperlink>
                            <w:r w:rsidR="00FD2D6E">
                              <w:t xml:space="preserve">), </w:t>
                            </w:r>
                            <w:r w:rsidR="00FD2D6E" w:rsidRPr="00FD2D6E">
                              <w:rPr>
                                <w:sz w:val="24"/>
                                <w:szCs w:val="24"/>
                              </w:rPr>
                              <w:t xml:space="preserve">Susan Sandall </w:t>
                            </w:r>
                            <w:r w:rsidR="00FD2D6E">
                              <w:t>(</w:t>
                            </w:r>
                            <w:hyperlink r:id="rId13" w:history="1">
                              <w:r w:rsidR="00FD2D6E" w:rsidRPr="00FD2D6E">
                                <w:rPr>
                                  <w:rStyle w:val="Hyperlink"/>
                                  <w:b/>
                                  <w:bCs/>
                                  <w:u w:val="none"/>
                                </w:rPr>
                                <w:t>ssandall@uw.edu</w:t>
                              </w:r>
                            </w:hyperlink>
                            <w:r w:rsidR="00FD2D6E">
                              <w:t xml:space="preserve">) </w:t>
                            </w:r>
                          </w:p>
                          <w:p w14:paraId="2CD87141" w14:textId="6682521A" w:rsidR="00945CF8" w:rsidRPr="00945CF8" w:rsidRDefault="00945CF8" w:rsidP="00945CF8">
                            <w:r w:rsidRPr="00945A27">
                              <w:rPr>
                                <w:b/>
                                <w:bCs/>
                              </w:rPr>
                              <w:t xml:space="preserve">Ensuring Preparation of </w:t>
                            </w:r>
                            <w:proofErr w:type="spellStart"/>
                            <w:r w:rsidRPr="00945A27">
                              <w:rPr>
                                <w:b/>
                                <w:bCs/>
                              </w:rPr>
                              <w:t>InClusive</w:t>
                            </w:r>
                            <w:proofErr w:type="spellEnd"/>
                            <w:r w:rsidRPr="00945A27">
                              <w:rPr>
                                <w:b/>
                                <w:bCs/>
                              </w:rPr>
                              <w:t xml:space="preserve"> Early Childhood Educators (EPIC-ECE)</w:t>
                            </w:r>
                            <w:r w:rsidRPr="00945A27">
                              <w:t xml:space="preserve"> </w:t>
                            </w:r>
                            <w:r>
                              <w:t xml:space="preserve">– </w:t>
                            </w:r>
                            <w:r w:rsidRPr="00FA3B49">
                              <w:rPr>
                                <w:sz w:val="24"/>
                                <w:szCs w:val="24"/>
                              </w:rPr>
                              <w:t>Ritu Chopra</w:t>
                            </w:r>
                            <w:r w:rsidR="00072B32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hyperlink r:id="rId14" w:history="1">
                              <w:r w:rsidR="00ED656B" w:rsidRPr="00ED656B">
                                <w:rPr>
                                  <w:rStyle w:val="Hyperlink"/>
                                  <w:b/>
                                  <w:bCs/>
                                  <w:u w:val="none"/>
                                </w:rPr>
                                <w:t>Ritu.Chopra@ucdenver.edu</w:t>
                              </w:r>
                            </w:hyperlink>
                            <w:r w:rsidR="00ED656B">
                              <w:rPr>
                                <w:sz w:val="24"/>
                                <w:szCs w:val="24"/>
                              </w:rPr>
                              <w:t xml:space="preserve">), </w:t>
                            </w:r>
                            <w:r w:rsidRPr="00FA3B49">
                              <w:rPr>
                                <w:sz w:val="24"/>
                                <w:szCs w:val="24"/>
                              </w:rPr>
                              <w:t>Ben Riepe</w:t>
                            </w:r>
                            <w:r w:rsidR="0016159F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hyperlink r:id="rId15" w:history="1">
                              <w:r w:rsidR="0000405D" w:rsidRPr="0000405D">
                                <w:rPr>
                                  <w:rStyle w:val="Hyperlink"/>
                                  <w:b/>
                                  <w:bCs/>
                                  <w:u w:val="none"/>
                                </w:rPr>
                                <w:t>BENJAMIN.RIEPE@UCDENVER.EDU</w:t>
                              </w:r>
                            </w:hyperlink>
                            <w:r w:rsidR="0000405D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067D9685" w14:textId="77B75B00" w:rsidR="00945CF8" w:rsidRDefault="00945CF8" w:rsidP="00945CF8">
                            <w:r w:rsidRPr="005571BC">
                              <w:rPr>
                                <w:b/>
                                <w:bCs/>
                              </w:rPr>
                              <w:t>Expansion of Early Childhood  Associate Degree Programs in CT Community Colleges to Prepare Personnel to Work with Young Children with Disabilities and their Families</w:t>
                            </w:r>
                            <w:r>
                              <w:t xml:space="preserve"> – Mary Beth </w:t>
                            </w:r>
                            <w:proofErr w:type="spellStart"/>
                            <w:r>
                              <w:t>Bruder</w:t>
                            </w:r>
                            <w:proofErr w:type="spellEnd"/>
                            <w:r w:rsidR="00A72D8C">
                              <w:t xml:space="preserve"> (</w:t>
                            </w:r>
                            <w:hyperlink r:id="rId16" w:history="1">
                              <w:r w:rsidR="00A72D8C" w:rsidRPr="00A72D8C">
                                <w:rPr>
                                  <w:rStyle w:val="Hyperlink"/>
                                  <w:b/>
                                  <w:bCs/>
                                  <w:u w:val="none"/>
                                </w:rPr>
                                <w:t>bruder@uchc.edu</w:t>
                              </w:r>
                            </w:hyperlink>
                            <w:r w:rsidR="00A72D8C">
                              <w:t>)</w:t>
                            </w:r>
                            <w:r>
                              <w:t>, Betsey Howe</w:t>
                            </w:r>
                            <w:r w:rsidR="003D2855">
                              <w:t xml:space="preserve"> (</w:t>
                            </w:r>
                            <w:hyperlink r:id="rId17" w:history="1">
                              <w:r w:rsidR="003D2855" w:rsidRPr="003D2855">
                                <w:rPr>
                                  <w:rStyle w:val="Hyperlink"/>
                                  <w:b/>
                                  <w:bCs/>
                                  <w:u w:val="none"/>
                                </w:rPr>
                                <w:t>ehowe@uchc.edu</w:t>
                              </w:r>
                            </w:hyperlink>
                            <w:r w:rsidR="003D2855">
                              <w:t xml:space="preserve">) </w:t>
                            </w:r>
                          </w:p>
                          <w:p w14:paraId="1B041FDF" w14:textId="36EABD7B" w:rsidR="00945CF8" w:rsidRDefault="00945CF8" w:rsidP="00945CF8">
                            <w:r w:rsidRPr="005571BC">
                              <w:rPr>
                                <w:b/>
                                <w:bCs/>
                              </w:rPr>
                              <w:t>Great Start for Higher Education</w:t>
                            </w:r>
                            <w:r>
                              <w:t xml:space="preserve"> – Camille Catlett</w:t>
                            </w:r>
                            <w:r w:rsidR="007C70F6">
                              <w:t xml:space="preserve"> (</w:t>
                            </w:r>
                            <w:hyperlink r:id="rId18" w:history="1">
                              <w:r w:rsidR="007C70F6" w:rsidRPr="00BA051B">
                                <w:rPr>
                                  <w:rStyle w:val="Hyperlink"/>
                                  <w:b/>
                                  <w:bCs/>
                                  <w:u w:val="none"/>
                                </w:rPr>
                                <w:t>camille.catlett@unc.edu</w:t>
                              </w:r>
                            </w:hyperlink>
                            <w:r w:rsidR="007C70F6">
                              <w:t>)</w:t>
                            </w:r>
                            <w:r w:rsidR="00FA3B49">
                              <w:t>, Laurie Dinnebeil</w:t>
                            </w:r>
                            <w:r w:rsidR="005571BC">
                              <w:t xml:space="preserve"> (</w:t>
                            </w:r>
                            <w:hyperlink r:id="rId19" w:history="1">
                              <w:r w:rsidR="005571BC" w:rsidRPr="005571BC">
                                <w:rPr>
                                  <w:rStyle w:val="Hyperlink"/>
                                  <w:b/>
                                  <w:bCs/>
                                  <w:u w:val="none"/>
                                </w:rPr>
                                <w:t>LAURIE.DINNEBEIL@utoledo.edu</w:t>
                              </w:r>
                            </w:hyperlink>
                            <w:r w:rsidR="005571BC">
                              <w:t xml:space="preserve">) </w:t>
                            </w:r>
                          </w:p>
                          <w:p w14:paraId="0847604B" w14:textId="1438C68E" w:rsidR="00945CF8" w:rsidRDefault="00945CF8" w:rsidP="00945CF8">
                            <w:r w:rsidRPr="005571BC">
                              <w:rPr>
                                <w:b/>
                                <w:bCs/>
                              </w:rPr>
                              <w:t>Project PIPELINES</w:t>
                            </w:r>
                            <w:r>
                              <w:t xml:space="preserve"> – Laura Hall</w:t>
                            </w:r>
                            <w:r w:rsidR="00CE01D2">
                              <w:t xml:space="preserve"> (</w:t>
                            </w:r>
                            <w:hyperlink r:id="rId20" w:history="1">
                              <w:r w:rsidR="004E2C6A" w:rsidRPr="004E2C6A">
                                <w:rPr>
                                  <w:rStyle w:val="Hyperlink"/>
                                  <w:b/>
                                  <w:bCs/>
                                  <w:u w:val="none"/>
                                </w:rPr>
                                <w:t>ljhall@sdsu.edu</w:t>
                              </w:r>
                            </w:hyperlink>
                            <w:r w:rsidR="00CE01D2">
                              <w:t>)</w:t>
                            </w:r>
                            <w:r>
                              <w:t>, Yasemin Turan Qian</w:t>
                            </w:r>
                            <w:r w:rsidR="004E2C6A">
                              <w:t xml:space="preserve"> (</w:t>
                            </w:r>
                            <w:hyperlink r:id="rId21" w:history="1">
                              <w:r w:rsidR="004E2C6A" w:rsidRPr="004E2C6A">
                                <w:rPr>
                                  <w:rStyle w:val="Hyperlink"/>
                                  <w:b/>
                                  <w:bCs/>
                                  <w:u w:val="none"/>
                                </w:rPr>
                                <w:t>yturan@sdsu.edu</w:t>
                              </w:r>
                            </w:hyperlink>
                            <w:r w:rsidR="004E2C6A">
                              <w:t xml:space="preserve">) </w:t>
                            </w:r>
                          </w:p>
                          <w:p w14:paraId="3545CC27" w14:textId="0725746B" w:rsidR="00945CF8" w:rsidRDefault="00945CF8" w:rsidP="00945CF8">
                            <w:r w:rsidRPr="005571BC">
                              <w:rPr>
                                <w:b/>
                                <w:bCs/>
                              </w:rPr>
                              <w:t>SCRIPT-NC</w:t>
                            </w:r>
                            <w:r w:rsidR="005571BC">
                              <w:t xml:space="preserve"> </w:t>
                            </w:r>
                            <w:r>
                              <w:t xml:space="preserve"> –</w:t>
                            </w:r>
                            <w:r w:rsidR="005571BC">
                              <w:t xml:space="preserve"> </w:t>
                            </w:r>
                            <w:r>
                              <w:t>Chih-Ing Lim</w:t>
                            </w:r>
                            <w:r w:rsidR="00124ECF">
                              <w:t xml:space="preserve"> (</w:t>
                            </w:r>
                            <w:hyperlink r:id="rId22" w:history="1">
                              <w:r w:rsidR="00333600" w:rsidRPr="00333600">
                                <w:rPr>
                                  <w:rStyle w:val="Hyperlink"/>
                                  <w:b/>
                                  <w:bCs/>
                                  <w:u w:val="none"/>
                                </w:rPr>
                                <w:t>chih-ing.lim@unc.edu</w:t>
                              </w:r>
                            </w:hyperlink>
                            <w:r w:rsidR="00333600">
                              <w:t>)</w:t>
                            </w:r>
                            <w:r>
                              <w:t>, Tracey West</w:t>
                            </w:r>
                            <w:r w:rsidR="00333600">
                              <w:t xml:space="preserve"> </w:t>
                            </w:r>
                            <w:r w:rsidR="00333600" w:rsidRPr="00BA051B">
                              <w:rPr>
                                <w:b/>
                                <w:bCs/>
                              </w:rPr>
                              <w:t>(</w:t>
                            </w:r>
                            <w:hyperlink r:id="rId23" w:history="1">
                              <w:r w:rsidR="00BA051B" w:rsidRPr="00BA051B">
                                <w:rPr>
                                  <w:rStyle w:val="Hyperlink"/>
                                  <w:b/>
                                  <w:bCs/>
                                  <w:u w:val="none"/>
                                </w:rPr>
                                <w:t>tracey.west@unc.edu</w:t>
                              </w:r>
                            </w:hyperlink>
                            <w:r w:rsidR="00BA051B">
                              <w:t>), Camille Catlett (</w:t>
                            </w:r>
                            <w:hyperlink r:id="rId24" w:history="1">
                              <w:r w:rsidR="00BA051B" w:rsidRPr="00BA051B">
                                <w:rPr>
                                  <w:rStyle w:val="Hyperlink"/>
                                  <w:b/>
                                  <w:bCs/>
                                  <w:u w:val="none"/>
                                </w:rPr>
                                <w:t>camille.catlett@unc.edu</w:t>
                              </w:r>
                            </w:hyperlink>
                            <w:r w:rsidR="00BA051B">
                              <w:t xml:space="preserve">) </w:t>
                            </w:r>
                          </w:p>
                          <w:p w14:paraId="51B5C2C4" w14:textId="77777777" w:rsidR="001A5B50" w:rsidRDefault="001A5B50" w:rsidP="00945CF8"/>
                          <w:p w14:paraId="44FDC7CC" w14:textId="77777777" w:rsidR="001A5B50" w:rsidRDefault="001A5B50" w:rsidP="00945CF8"/>
                          <w:p w14:paraId="56E6BAD8" w14:textId="77777777" w:rsidR="001A5B50" w:rsidRDefault="001A5B50" w:rsidP="00945C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F75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75pt;margin-top:12.1pt;width:538.2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" fillcolor="white [3201]" strokeweight=".5pt">
                <v:textbox>
                  <w:txbxContent>
                    <w:p w14:paraId="5C2C3C87" w14:textId="4F2F6E55" w:rsidR="00945CF8" w:rsidRDefault="00945CF8" w:rsidP="00945CF8">
                      <w:r w:rsidRPr="00945A27">
                        <w:rPr>
                          <w:b/>
                          <w:bCs/>
                        </w:rPr>
                        <w:t>OSEP</w:t>
                      </w:r>
                      <w:r w:rsidRPr="00FD2D6E">
                        <w:rPr>
                          <w:sz w:val="24"/>
                          <w:szCs w:val="24"/>
                        </w:rPr>
                        <w:t xml:space="preserve"> - Julia Martin Eile </w:t>
                      </w:r>
                      <w:r w:rsidR="00FD2D6E">
                        <w:t>(</w:t>
                      </w:r>
                      <w:hyperlink r:id="rId25" w:history="1">
                        <w:r w:rsidR="00FD2D6E" w:rsidRPr="00FD2D6E">
                          <w:rPr>
                            <w:rStyle w:val="Hyperlink"/>
                            <w:b/>
                            <w:bCs/>
                            <w:u w:val="none"/>
                          </w:rPr>
                          <w:t>Julia.Martin.Eile@ed.gov</w:t>
                        </w:r>
                      </w:hyperlink>
                      <w:r w:rsidR="00FD2D6E">
                        <w:t xml:space="preserve">) </w:t>
                      </w:r>
                    </w:p>
                    <w:p w14:paraId="281AF291" w14:textId="34B80405" w:rsidR="00945CF8" w:rsidRDefault="00945CF8" w:rsidP="00945CF8">
                      <w:proofErr w:type="spellStart"/>
                      <w:r w:rsidRPr="00945A27">
                        <w:rPr>
                          <w:b/>
                          <w:bCs/>
                        </w:rPr>
                        <w:t>EarlyEdU</w:t>
                      </w:r>
                      <w:proofErr w:type="spellEnd"/>
                      <w:r w:rsidRPr="00945A27">
                        <w:rPr>
                          <w:b/>
                          <w:bCs/>
                        </w:rPr>
                        <w:t xml:space="preserve"> for Inclusion</w:t>
                      </w:r>
                      <w:r w:rsidRPr="00945A27">
                        <w:t xml:space="preserve"> </w:t>
                      </w:r>
                      <w:r>
                        <w:t>–</w:t>
                      </w:r>
                      <w:r w:rsidR="00FD2D6E">
                        <w:t xml:space="preserve"> </w:t>
                      </w:r>
                      <w:r w:rsidRPr="00FD2D6E">
                        <w:rPr>
                          <w:sz w:val="24"/>
                          <w:szCs w:val="24"/>
                        </w:rPr>
                        <w:t xml:space="preserve">Kathleen </w:t>
                      </w:r>
                      <w:proofErr w:type="spellStart"/>
                      <w:r w:rsidRPr="00FD2D6E">
                        <w:rPr>
                          <w:sz w:val="24"/>
                          <w:szCs w:val="24"/>
                        </w:rPr>
                        <w:t>Artman</w:t>
                      </w:r>
                      <w:proofErr w:type="spellEnd"/>
                      <w:r w:rsidRPr="00FD2D6E">
                        <w:rPr>
                          <w:sz w:val="24"/>
                          <w:szCs w:val="24"/>
                        </w:rPr>
                        <w:t xml:space="preserve"> Meeker</w:t>
                      </w:r>
                      <w:r w:rsidR="00FD2D6E" w:rsidRPr="00FD2D6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D2D6E">
                        <w:t>(</w:t>
                      </w:r>
                      <w:hyperlink r:id="rId26" w:history="1">
                        <w:r w:rsidR="00FD2D6E" w:rsidRPr="00FD2D6E">
                          <w:rPr>
                            <w:rStyle w:val="Hyperlink"/>
                            <w:b/>
                            <w:bCs/>
                            <w:u w:val="none"/>
                          </w:rPr>
                          <w:t>kameeker@uw.edu</w:t>
                        </w:r>
                      </w:hyperlink>
                      <w:r w:rsidR="00FD2D6E">
                        <w:t xml:space="preserve">), </w:t>
                      </w:r>
                      <w:r w:rsidR="00FD2D6E" w:rsidRPr="00FD2D6E">
                        <w:rPr>
                          <w:sz w:val="24"/>
                          <w:szCs w:val="24"/>
                        </w:rPr>
                        <w:t xml:space="preserve">Susan Sandall </w:t>
                      </w:r>
                      <w:r w:rsidR="00FD2D6E">
                        <w:t>(</w:t>
                      </w:r>
                      <w:hyperlink r:id="rId27" w:history="1">
                        <w:r w:rsidR="00FD2D6E" w:rsidRPr="00FD2D6E">
                          <w:rPr>
                            <w:rStyle w:val="Hyperlink"/>
                            <w:b/>
                            <w:bCs/>
                            <w:u w:val="none"/>
                          </w:rPr>
                          <w:t>ssandall@uw.edu</w:t>
                        </w:r>
                      </w:hyperlink>
                      <w:r w:rsidR="00FD2D6E">
                        <w:t xml:space="preserve">) </w:t>
                      </w:r>
                    </w:p>
                    <w:p w14:paraId="2CD87141" w14:textId="6682521A" w:rsidR="00945CF8" w:rsidRPr="00945CF8" w:rsidRDefault="00945CF8" w:rsidP="00945CF8">
                      <w:r w:rsidRPr="00945A27">
                        <w:rPr>
                          <w:b/>
                          <w:bCs/>
                        </w:rPr>
                        <w:t xml:space="preserve">Ensuring Preparation of </w:t>
                      </w:r>
                      <w:proofErr w:type="spellStart"/>
                      <w:r w:rsidRPr="00945A27">
                        <w:rPr>
                          <w:b/>
                          <w:bCs/>
                        </w:rPr>
                        <w:t>InClusive</w:t>
                      </w:r>
                      <w:proofErr w:type="spellEnd"/>
                      <w:r w:rsidRPr="00945A27">
                        <w:rPr>
                          <w:b/>
                          <w:bCs/>
                        </w:rPr>
                        <w:t xml:space="preserve"> Early Childhood Educators (EPIC-ECE)</w:t>
                      </w:r>
                      <w:r w:rsidRPr="00945A27">
                        <w:t xml:space="preserve"> </w:t>
                      </w:r>
                      <w:r>
                        <w:t xml:space="preserve">– </w:t>
                      </w:r>
                      <w:r w:rsidRPr="00FA3B49">
                        <w:rPr>
                          <w:sz w:val="24"/>
                          <w:szCs w:val="24"/>
                        </w:rPr>
                        <w:t>Ritu Chopra</w:t>
                      </w:r>
                      <w:r w:rsidR="00072B32">
                        <w:rPr>
                          <w:sz w:val="24"/>
                          <w:szCs w:val="24"/>
                        </w:rPr>
                        <w:t xml:space="preserve"> (</w:t>
                      </w:r>
                      <w:hyperlink r:id="rId28" w:history="1">
                        <w:r w:rsidR="00ED656B" w:rsidRPr="00ED656B">
                          <w:rPr>
                            <w:rStyle w:val="Hyperlink"/>
                            <w:b/>
                            <w:bCs/>
                            <w:u w:val="none"/>
                          </w:rPr>
                          <w:t>Ritu.Chopra@ucdenver.edu</w:t>
                        </w:r>
                      </w:hyperlink>
                      <w:r w:rsidR="00ED656B">
                        <w:rPr>
                          <w:sz w:val="24"/>
                          <w:szCs w:val="24"/>
                        </w:rPr>
                        <w:t xml:space="preserve">), </w:t>
                      </w:r>
                      <w:r w:rsidRPr="00FA3B49">
                        <w:rPr>
                          <w:sz w:val="24"/>
                          <w:szCs w:val="24"/>
                        </w:rPr>
                        <w:t>Ben Riepe</w:t>
                      </w:r>
                      <w:r w:rsidR="0016159F">
                        <w:rPr>
                          <w:sz w:val="24"/>
                          <w:szCs w:val="24"/>
                        </w:rPr>
                        <w:t xml:space="preserve"> (</w:t>
                      </w:r>
                      <w:hyperlink r:id="rId29" w:history="1">
                        <w:r w:rsidR="0000405D" w:rsidRPr="0000405D">
                          <w:rPr>
                            <w:rStyle w:val="Hyperlink"/>
                            <w:b/>
                            <w:bCs/>
                            <w:u w:val="none"/>
                          </w:rPr>
                          <w:t>BENJAMIN.RIEPE@UCDENVER.EDU</w:t>
                        </w:r>
                      </w:hyperlink>
                      <w:r w:rsidR="0000405D">
                        <w:rPr>
                          <w:sz w:val="24"/>
                          <w:szCs w:val="24"/>
                        </w:rPr>
                        <w:t xml:space="preserve">) </w:t>
                      </w:r>
                    </w:p>
                    <w:p w14:paraId="067D9685" w14:textId="77B75B00" w:rsidR="00945CF8" w:rsidRDefault="00945CF8" w:rsidP="00945CF8">
                      <w:r w:rsidRPr="005571BC">
                        <w:rPr>
                          <w:b/>
                          <w:bCs/>
                        </w:rPr>
                        <w:t>Expansion of Early Childhood  Associate Degree Programs in CT Community Colleges to Prepare Personnel to Work with Young Children with Disabilities and their Families</w:t>
                      </w:r>
                      <w:r>
                        <w:t xml:space="preserve"> – Mary Beth </w:t>
                      </w:r>
                      <w:proofErr w:type="spellStart"/>
                      <w:r>
                        <w:t>Bruder</w:t>
                      </w:r>
                      <w:proofErr w:type="spellEnd"/>
                      <w:r w:rsidR="00A72D8C">
                        <w:t xml:space="preserve"> (</w:t>
                      </w:r>
                      <w:hyperlink r:id="rId30" w:history="1">
                        <w:r w:rsidR="00A72D8C" w:rsidRPr="00A72D8C">
                          <w:rPr>
                            <w:rStyle w:val="Hyperlink"/>
                            <w:b/>
                            <w:bCs/>
                            <w:u w:val="none"/>
                          </w:rPr>
                          <w:t>bruder@uchc.edu</w:t>
                        </w:r>
                      </w:hyperlink>
                      <w:r w:rsidR="00A72D8C">
                        <w:t>)</w:t>
                      </w:r>
                      <w:r>
                        <w:t>, Betsey Howe</w:t>
                      </w:r>
                      <w:r w:rsidR="003D2855">
                        <w:t xml:space="preserve"> (</w:t>
                      </w:r>
                      <w:hyperlink r:id="rId31" w:history="1">
                        <w:r w:rsidR="003D2855" w:rsidRPr="003D2855">
                          <w:rPr>
                            <w:rStyle w:val="Hyperlink"/>
                            <w:b/>
                            <w:bCs/>
                            <w:u w:val="none"/>
                          </w:rPr>
                          <w:t>ehowe@uchc.edu</w:t>
                        </w:r>
                      </w:hyperlink>
                      <w:r w:rsidR="003D2855">
                        <w:t xml:space="preserve">) </w:t>
                      </w:r>
                    </w:p>
                    <w:p w14:paraId="1B041FDF" w14:textId="36EABD7B" w:rsidR="00945CF8" w:rsidRDefault="00945CF8" w:rsidP="00945CF8">
                      <w:r w:rsidRPr="005571BC">
                        <w:rPr>
                          <w:b/>
                          <w:bCs/>
                        </w:rPr>
                        <w:t>Great Start for Higher Education</w:t>
                      </w:r>
                      <w:r>
                        <w:t xml:space="preserve"> – Camille Catlett</w:t>
                      </w:r>
                      <w:r w:rsidR="007C70F6">
                        <w:t xml:space="preserve"> (</w:t>
                      </w:r>
                      <w:hyperlink r:id="rId32" w:history="1">
                        <w:r w:rsidR="007C70F6" w:rsidRPr="00BA051B">
                          <w:rPr>
                            <w:rStyle w:val="Hyperlink"/>
                            <w:b/>
                            <w:bCs/>
                            <w:u w:val="none"/>
                          </w:rPr>
                          <w:t>camille.catlett@unc.edu</w:t>
                        </w:r>
                      </w:hyperlink>
                      <w:r w:rsidR="007C70F6">
                        <w:t>)</w:t>
                      </w:r>
                      <w:r w:rsidR="00FA3B49">
                        <w:t>, Laurie Dinnebeil</w:t>
                      </w:r>
                      <w:r w:rsidR="005571BC">
                        <w:t xml:space="preserve"> (</w:t>
                      </w:r>
                      <w:hyperlink r:id="rId33" w:history="1">
                        <w:r w:rsidR="005571BC" w:rsidRPr="005571BC">
                          <w:rPr>
                            <w:rStyle w:val="Hyperlink"/>
                            <w:b/>
                            <w:bCs/>
                            <w:u w:val="none"/>
                          </w:rPr>
                          <w:t>LAURIE.DINNEBEIL@utoledo.edu</w:t>
                        </w:r>
                      </w:hyperlink>
                      <w:r w:rsidR="005571BC">
                        <w:t xml:space="preserve">) </w:t>
                      </w:r>
                    </w:p>
                    <w:p w14:paraId="0847604B" w14:textId="1438C68E" w:rsidR="00945CF8" w:rsidRDefault="00945CF8" w:rsidP="00945CF8">
                      <w:r w:rsidRPr="005571BC">
                        <w:rPr>
                          <w:b/>
                          <w:bCs/>
                        </w:rPr>
                        <w:t>Project PIPELINES</w:t>
                      </w:r>
                      <w:r>
                        <w:t xml:space="preserve"> – Laura Hall</w:t>
                      </w:r>
                      <w:r w:rsidR="00CE01D2">
                        <w:t xml:space="preserve"> (</w:t>
                      </w:r>
                      <w:hyperlink r:id="rId34" w:history="1">
                        <w:r w:rsidR="004E2C6A" w:rsidRPr="004E2C6A">
                          <w:rPr>
                            <w:rStyle w:val="Hyperlink"/>
                            <w:b/>
                            <w:bCs/>
                            <w:u w:val="none"/>
                          </w:rPr>
                          <w:t>ljhall@sdsu.edu</w:t>
                        </w:r>
                      </w:hyperlink>
                      <w:r w:rsidR="00CE01D2">
                        <w:t>)</w:t>
                      </w:r>
                      <w:r>
                        <w:t>, Yasemin Turan Qian</w:t>
                      </w:r>
                      <w:r w:rsidR="004E2C6A">
                        <w:t xml:space="preserve"> (</w:t>
                      </w:r>
                      <w:hyperlink r:id="rId35" w:history="1">
                        <w:r w:rsidR="004E2C6A" w:rsidRPr="004E2C6A">
                          <w:rPr>
                            <w:rStyle w:val="Hyperlink"/>
                            <w:b/>
                            <w:bCs/>
                            <w:u w:val="none"/>
                          </w:rPr>
                          <w:t>yturan@sdsu.edu</w:t>
                        </w:r>
                      </w:hyperlink>
                      <w:r w:rsidR="004E2C6A">
                        <w:t xml:space="preserve">) </w:t>
                      </w:r>
                    </w:p>
                    <w:p w14:paraId="3545CC27" w14:textId="0725746B" w:rsidR="00945CF8" w:rsidRDefault="00945CF8" w:rsidP="00945CF8">
                      <w:r w:rsidRPr="005571BC">
                        <w:rPr>
                          <w:b/>
                          <w:bCs/>
                        </w:rPr>
                        <w:t>SCRIPT-NC</w:t>
                      </w:r>
                      <w:r w:rsidR="005571BC">
                        <w:t xml:space="preserve"> </w:t>
                      </w:r>
                      <w:r>
                        <w:t xml:space="preserve"> –</w:t>
                      </w:r>
                      <w:r w:rsidR="005571BC">
                        <w:t xml:space="preserve"> </w:t>
                      </w:r>
                      <w:r>
                        <w:t>Chih-Ing Lim</w:t>
                      </w:r>
                      <w:r w:rsidR="00124ECF">
                        <w:t xml:space="preserve"> (</w:t>
                      </w:r>
                      <w:hyperlink r:id="rId36" w:history="1">
                        <w:r w:rsidR="00333600" w:rsidRPr="00333600">
                          <w:rPr>
                            <w:rStyle w:val="Hyperlink"/>
                            <w:b/>
                            <w:bCs/>
                            <w:u w:val="none"/>
                          </w:rPr>
                          <w:t>chih-ing.lim@unc.edu</w:t>
                        </w:r>
                      </w:hyperlink>
                      <w:r w:rsidR="00333600">
                        <w:t>)</w:t>
                      </w:r>
                      <w:r>
                        <w:t>, Tracey West</w:t>
                      </w:r>
                      <w:r w:rsidR="00333600">
                        <w:t xml:space="preserve"> </w:t>
                      </w:r>
                      <w:r w:rsidR="00333600" w:rsidRPr="00BA051B">
                        <w:rPr>
                          <w:b/>
                          <w:bCs/>
                        </w:rPr>
                        <w:t>(</w:t>
                      </w:r>
                      <w:hyperlink r:id="rId37" w:history="1">
                        <w:r w:rsidR="00BA051B" w:rsidRPr="00BA051B">
                          <w:rPr>
                            <w:rStyle w:val="Hyperlink"/>
                            <w:b/>
                            <w:bCs/>
                            <w:u w:val="none"/>
                          </w:rPr>
                          <w:t>tracey.west@unc.edu</w:t>
                        </w:r>
                      </w:hyperlink>
                      <w:r w:rsidR="00BA051B">
                        <w:t>), Camille Catlett (</w:t>
                      </w:r>
                      <w:hyperlink r:id="rId38" w:history="1">
                        <w:r w:rsidR="00BA051B" w:rsidRPr="00BA051B">
                          <w:rPr>
                            <w:rStyle w:val="Hyperlink"/>
                            <w:b/>
                            <w:bCs/>
                            <w:u w:val="none"/>
                          </w:rPr>
                          <w:t>camille.catlett@unc.edu</w:t>
                        </w:r>
                      </w:hyperlink>
                      <w:r w:rsidR="00BA051B">
                        <w:t xml:space="preserve">) </w:t>
                      </w:r>
                    </w:p>
                    <w:p w14:paraId="51B5C2C4" w14:textId="77777777" w:rsidR="001A5B50" w:rsidRDefault="001A5B50" w:rsidP="00945CF8"/>
                    <w:p w14:paraId="44FDC7CC" w14:textId="77777777" w:rsidR="001A5B50" w:rsidRDefault="001A5B50" w:rsidP="00945CF8"/>
                    <w:p w14:paraId="56E6BAD8" w14:textId="77777777" w:rsidR="001A5B50" w:rsidRDefault="001A5B50" w:rsidP="00945CF8"/>
                  </w:txbxContent>
                </v:textbox>
              </v:shape>
            </w:pict>
          </mc:Fallback>
        </mc:AlternateContent>
      </w:r>
    </w:p>
    <w:p w14:paraId="653288C2" w14:textId="77777777" w:rsidR="001A5B50" w:rsidRDefault="001A5B50"/>
    <w:p w14:paraId="5EB56566" w14:textId="77777777" w:rsidR="001A5B50" w:rsidRDefault="001A5B50"/>
    <w:p w14:paraId="6FFFDB9C" w14:textId="77777777" w:rsidR="001A5B50" w:rsidRDefault="001A5B50"/>
    <w:p w14:paraId="4598DC8B" w14:textId="77777777" w:rsidR="001A5B50" w:rsidRDefault="001A5B50"/>
    <w:p w14:paraId="1451977E" w14:textId="77777777" w:rsidR="001A5B50" w:rsidRDefault="001A5B50"/>
    <w:p w14:paraId="192D6BD5" w14:textId="77777777" w:rsidR="001A5B50" w:rsidRDefault="001A5B50"/>
    <w:p w14:paraId="7E8E808C" w14:textId="77777777" w:rsidR="001A5B50" w:rsidRDefault="001A5B50"/>
    <w:p w14:paraId="3BE68793" w14:textId="77777777" w:rsidR="001A5B50" w:rsidRDefault="001A5B50"/>
    <w:p w14:paraId="379015E5" w14:textId="77777777" w:rsidR="00124ECF" w:rsidRDefault="00124ECF" w:rsidP="00FA3B49">
      <w:pPr>
        <w:rPr>
          <w:b/>
          <w:bCs/>
          <w:sz w:val="24"/>
          <w:szCs w:val="24"/>
        </w:rPr>
      </w:pPr>
    </w:p>
    <w:p w14:paraId="23B03D8D" w14:textId="77777777" w:rsidR="00124ECF" w:rsidRDefault="00124ECF" w:rsidP="00FA3B49">
      <w:pPr>
        <w:rPr>
          <w:b/>
          <w:bCs/>
          <w:sz w:val="24"/>
          <w:szCs w:val="24"/>
        </w:rPr>
      </w:pPr>
    </w:p>
    <w:p w14:paraId="219D4A57" w14:textId="77777777" w:rsidR="00124ECF" w:rsidRPr="005D3FE5" w:rsidRDefault="00124ECF" w:rsidP="00FA3B49">
      <w:pPr>
        <w:rPr>
          <w:b/>
          <w:bCs/>
          <w:sz w:val="16"/>
          <w:szCs w:val="16"/>
        </w:rPr>
      </w:pPr>
    </w:p>
    <w:p w14:paraId="22964F5A" w14:textId="7B6EE544" w:rsidR="00067E1C" w:rsidRDefault="00067E1C" w:rsidP="00067E1C">
      <w:pPr>
        <w:pStyle w:val="ListParagraph"/>
      </w:pPr>
    </w:p>
    <w:p w14:paraId="685E5D08" w14:textId="77777777" w:rsidR="00067E1C" w:rsidRPr="00067E1C" w:rsidRDefault="00067E1C" w:rsidP="00067E1C">
      <w:pPr>
        <w:pStyle w:val="ListParagraph"/>
      </w:pPr>
    </w:p>
    <w:p w14:paraId="15EBF10A" w14:textId="1FB29F4F" w:rsidR="001A5B50" w:rsidRDefault="001A5B50" w:rsidP="005D3FE5">
      <w:pPr>
        <w:pStyle w:val="ListParagraph"/>
        <w:numPr>
          <w:ilvl w:val="0"/>
          <w:numId w:val="9"/>
        </w:numPr>
      </w:pPr>
      <w:r w:rsidRPr="005D3FE5">
        <w:rPr>
          <w:b/>
          <w:bCs/>
          <w:sz w:val="24"/>
          <w:szCs w:val="24"/>
        </w:rPr>
        <w:t>Welcome &amp; Introductions</w:t>
      </w:r>
      <w:r w:rsidRPr="005D3FE5">
        <w:rPr>
          <w:b/>
          <w:bCs/>
          <w:sz w:val="24"/>
          <w:szCs w:val="24"/>
        </w:rPr>
        <w:tab/>
      </w:r>
    </w:p>
    <w:p w14:paraId="178ACFEC" w14:textId="77777777" w:rsidR="001A5B50" w:rsidRPr="001A5B50" w:rsidRDefault="001A5B50" w:rsidP="001A5B50">
      <w:pPr>
        <w:pStyle w:val="ListParagraph"/>
        <w:ind w:left="1080"/>
      </w:pPr>
      <w:r w:rsidRPr="001A5B50">
        <w:tab/>
      </w:r>
    </w:p>
    <w:p w14:paraId="4357488E" w14:textId="69053B6A" w:rsidR="001A5B50" w:rsidRPr="005D3FE5" w:rsidRDefault="00A503E1" w:rsidP="005D3FE5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Evolving National Landscape</w:t>
      </w:r>
    </w:p>
    <w:p w14:paraId="068755CB" w14:textId="77777777" w:rsidR="001A5B50" w:rsidRPr="00FA3B49" w:rsidRDefault="001A5B50" w:rsidP="00FA3B49">
      <w:pPr>
        <w:pStyle w:val="Heading1"/>
        <w:numPr>
          <w:ilvl w:val="0"/>
          <w:numId w:val="5"/>
        </w:numPr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FA3B49">
        <w:rPr>
          <w:rFonts w:asciiTheme="minorHAnsi" w:hAnsiTheme="minorHAnsi" w:cstheme="minorHAnsi"/>
          <w:color w:val="auto"/>
          <w:sz w:val="24"/>
          <w:szCs w:val="40"/>
        </w:rPr>
        <w:t>Transforming the Workforce for Children Birth Through Age 8: A Unifying Foundation</w:t>
      </w:r>
      <w:r w:rsidRPr="00FA3B49">
        <w:rPr>
          <w:rFonts w:asciiTheme="minorHAnsi" w:eastAsiaTheme="minorHAnsi" w:hAnsiTheme="minorHAnsi" w:cstheme="minorHAnsi"/>
          <w:color w:val="auto"/>
          <w:sz w:val="24"/>
          <w:szCs w:val="28"/>
        </w:rPr>
        <w:t xml:space="preserve"> </w:t>
      </w:r>
      <w:hyperlink r:id="rId39" w:history="1">
        <w:r w:rsidRPr="00FA3B49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u w:val="none"/>
          </w:rPr>
          <w:t>http://www.nationalacademies.org/hmd/Reports/2015/Birth-To-Eight.aspx</w:t>
        </w:r>
      </w:hyperlink>
      <w:r w:rsidRPr="00FA3B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3F7EC6A" w14:textId="6B7FB60E" w:rsidR="001A5B50" w:rsidRPr="00FA3B49" w:rsidRDefault="001A5B50" w:rsidP="00FA3B49">
      <w:pPr>
        <w:pStyle w:val="ListParagraph"/>
        <w:numPr>
          <w:ilvl w:val="0"/>
          <w:numId w:val="5"/>
        </w:numPr>
        <w:rPr>
          <w:rStyle w:val="Hyperlink"/>
          <w:rFonts w:eastAsiaTheme="majorEastAsia" w:cstheme="minorHAnsi"/>
          <w:b/>
          <w:bCs/>
          <w:u w:val="none"/>
        </w:rPr>
      </w:pPr>
      <w:r w:rsidRPr="00FA3B49">
        <w:rPr>
          <w:rFonts w:eastAsiaTheme="majorEastAsia" w:cstheme="minorHAnsi"/>
          <w:sz w:val="24"/>
          <w:szCs w:val="40"/>
        </w:rPr>
        <w:t>Power to the Profession</w:t>
      </w:r>
      <w:r w:rsidR="00FA3B49" w:rsidRPr="00FA3B49">
        <w:rPr>
          <w:rFonts w:eastAsiaTheme="majorEastAsia" w:cstheme="minorHAnsi"/>
          <w:sz w:val="24"/>
          <w:szCs w:val="40"/>
        </w:rPr>
        <w:t xml:space="preserve">  </w:t>
      </w:r>
      <w:hyperlink r:id="rId40" w:history="1">
        <w:r w:rsidRPr="00FA3B49">
          <w:rPr>
            <w:rStyle w:val="Hyperlink"/>
            <w:rFonts w:eastAsiaTheme="majorEastAsia" w:cstheme="minorHAnsi"/>
            <w:b/>
            <w:bCs/>
            <w:u w:val="none"/>
          </w:rPr>
          <w:t>https://www.naeyc.org/our-work/initiatives/profession</w:t>
        </w:r>
      </w:hyperlink>
      <w:r w:rsidRPr="00FA3B49">
        <w:rPr>
          <w:rStyle w:val="Hyperlink"/>
          <w:rFonts w:eastAsiaTheme="majorEastAsia" w:cstheme="minorHAnsi"/>
          <w:b/>
          <w:bCs/>
          <w:u w:val="none"/>
        </w:rPr>
        <w:t xml:space="preserve">  </w:t>
      </w:r>
    </w:p>
    <w:p w14:paraId="304D5060" w14:textId="4FC62D64" w:rsidR="00FA3B49" w:rsidRPr="005D3FE5" w:rsidRDefault="001A5B50" w:rsidP="00FA3B49">
      <w:pPr>
        <w:pStyle w:val="ListParagraph"/>
        <w:numPr>
          <w:ilvl w:val="4"/>
          <w:numId w:val="6"/>
        </w:numPr>
        <w:ind w:left="360"/>
        <w:rPr>
          <w:rFonts w:eastAsiaTheme="majorEastAsia" w:cstheme="minorHAnsi"/>
          <w:b/>
        </w:rPr>
      </w:pPr>
      <w:r w:rsidRPr="00FA3B49">
        <w:rPr>
          <w:rFonts w:eastAsiaTheme="majorEastAsia" w:cstheme="minorHAnsi"/>
          <w:sz w:val="24"/>
          <w:szCs w:val="40"/>
        </w:rPr>
        <w:t>Draft Professional Standards and Competencies for Early Childhood Educators</w:t>
      </w:r>
      <w:r w:rsidR="00FA3B49">
        <w:rPr>
          <w:rFonts w:eastAsiaTheme="majorEastAsia" w:cstheme="minorHAnsi"/>
          <w:sz w:val="24"/>
          <w:szCs w:val="40"/>
        </w:rPr>
        <w:t xml:space="preserve"> </w:t>
      </w:r>
      <w:r w:rsidR="005D3FE5" w:rsidRPr="005D3FE5">
        <w:rPr>
          <w:rFonts w:eastAsiaTheme="majorEastAsia" w:cstheme="minorHAnsi"/>
          <w:b/>
          <w:bCs/>
          <w:sz w:val="24"/>
          <w:szCs w:val="40"/>
          <w:vertAlign w:val="superscript"/>
        </w:rPr>
        <w:t>1</w:t>
      </w:r>
      <w:r w:rsidR="005D3FE5">
        <w:rPr>
          <w:rFonts w:eastAsiaTheme="majorEastAsia" w:cstheme="minorHAnsi"/>
          <w:sz w:val="24"/>
          <w:szCs w:val="40"/>
        </w:rPr>
        <w:t xml:space="preserve"> </w:t>
      </w:r>
      <w:hyperlink r:id="rId41" w:history="1">
        <w:r w:rsidR="005D3FE5" w:rsidRPr="005D3FE5">
          <w:rPr>
            <w:rStyle w:val="Hyperlink"/>
            <w:rFonts w:eastAsiaTheme="majorEastAsia" w:cstheme="minorHAnsi"/>
            <w:b/>
            <w:u w:val="none"/>
          </w:rPr>
          <w:t>https://www.naeyc.org/resources/position-statements/draft-professional-standards-competencies</w:t>
        </w:r>
      </w:hyperlink>
    </w:p>
    <w:p w14:paraId="004AE34B" w14:textId="7B817BA5" w:rsidR="005B62D8" w:rsidRPr="005D3FE5" w:rsidRDefault="001A5B50" w:rsidP="00C5685F">
      <w:pPr>
        <w:pStyle w:val="ListParagraph"/>
        <w:numPr>
          <w:ilvl w:val="0"/>
          <w:numId w:val="8"/>
        </w:numPr>
        <w:rPr>
          <w:rFonts w:cstheme="minorHAnsi"/>
          <w:b/>
          <w:bCs/>
          <w:sz w:val="16"/>
        </w:rPr>
      </w:pPr>
      <w:r w:rsidRPr="005B62D8">
        <w:rPr>
          <w:rFonts w:eastAsiaTheme="majorEastAsia" w:cstheme="minorHAnsi"/>
          <w:sz w:val="24"/>
          <w:szCs w:val="40"/>
        </w:rPr>
        <w:t>Advancing Equity</w:t>
      </w:r>
      <w:r w:rsidR="005B62D8" w:rsidRPr="005B62D8">
        <w:rPr>
          <w:rFonts w:eastAsiaTheme="majorEastAsia" w:cstheme="minorHAnsi"/>
          <w:sz w:val="24"/>
          <w:szCs w:val="40"/>
        </w:rPr>
        <w:t>: Position</w:t>
      </w:r>
      <w:r w:rsidR="005D3FE5" w:rsidRPr="005D3FE5">
        <w:rPr>
          <w:rFonts w:eastAsiaTheme="majorEastAsia" w:cstheme="minorHAnsi"/>
          <w:b/>
          <w:bCs/>
          <w:sz w:val="24"/>
          <w:szCs w:val="40"/>
          <w:vertAlign w:val="superscript"/>
        </w:rPr>
        <w:t>1</w:t>
      </w:r>
      <w:r w:rsidR="005D3FE5">
        <w:rPr>
          <w:rFonts w:eastAsiaTheme="majorEastAsia" w:cstheme="minorHAnsi"/>
          <w:sz w:val="24"/>
          <w:szCs w:val="40"/>
        </w:rPr>
        <w:t xml:space="preserve"> </w:t>
      </w:r>
      <w:r w:rsidR="005B62D8" w:rsidRPr="005B62D8">
        <w:rPr>
          <w:rFonts w:eastAsiaTheme="majorEastAsia" w:cstheme="minorHAnsi"/>
          <w:sz w:val="24"/>
          <w:szCs w:val="40"/>
        </w:rPr>
        <w:t>(and companion resources)</w:t>
      </w:r>
      <w:r w:rsidR="005D3FE5">
        <w:rPr>
          <w:rFonts w:eastAsiaTheme="majorEastAsia" w:cstheme="minorHAnsi"/>
          <w:sz w:val="24"/>
          <w:szCs w:val="40"/>
        </w:rPr>
        <w:t xml:space="preserve"> </w:t>
      </w:r>
      <w:hyperlink r:id="rId42" w:history="1">
        <w:r w:rsidR="005D3FE5" w:rsidRPr="005D3FE5">
          <w:rPr>
            <w:rStyle w:val="Hyperlink"/>
            <w:rFonts w:cstheme="minorHAnsi"/>
            <w:b/>
            <w:bCs/>
            <w:u w:val="none"/>
          </w:rPr>
          <w:t>https://www.naeyc.org/resources/topics/equity</w:t>
        </w:r>
      </w:hyperlink>
    </w:p>
    <w:p w14:paraId="77AAF4A5" w14:textId="77777777" w:rsidR="0059631C" w:rsidRPr="0059631C" w:rsidRDefault="001A5B50" w:rsidP="00C5685F">
      <w:pPr>
        <w:pStyle w:val="ListParagraph"/>
        <w:numPr>
          <w:ilvl w:val="0"/>
          <w:numId w:val="8"/>
        </w:numPr>
        <w:rPr>
          <w:rFonts w:cstheme="minorHAnsi"/>
          <w:b/>
          <w:sz w:val="16"/>
        </w:rPr>
      </w:pPr>
      <w:r w:rsidRPr="005B62D8">
        <w:rPr>
          <w:rFonts w:eastAsiaTheme="majorEastAsia" w:cstheme="minorHAnsi"/>
          <w:sz w:val="24"/>
          <w:szCs w:val="40"/>
        </w:rPr>
        <w:t xml:space="preserve">Division for Early Childhood (DEC) </w:t>
      </w:r>
    </w:p>
    <w:p w14:paraId="10B29D61" w14:textId="3EDC4BCE" w:rsidR="001A5B50" w:rsidRPr="00C51100" w:rsidRDefault="001A5B50" w:rsidP="00C51100">
      <w:pPr>
        <w:pStyle w:val="ListParagraph"/>
        <w:ind w:left="-360" w:firstLine="1080"/>
        <w:rPr>
          <w:rFonts w:cstheme="minorHAnsi"/>
          <w:b/>
          <w:sz w:val="18"/>
          <w:szCs w:val="24"/>
        </w:rPr>
      </w:pPr>
      <w:r w:rsidRPr="005B62D8">
        <w:rPr>
          <w:rFonts w:eastAsiaTheme="majorEastAsia" w:cstheme="minorHAnsi"/>
          <w:sz w:val="24"/>
          <w:szCs w:val="40"/>
        </w:rPr>
        <w:t>Recommended Practices</w:t>
      </w:r>
      <w:r w:rsidR="00381012" w:rsidRPr="005B62D8">
        <w:rPr>
          <w:rFonts w:eastAsiaTheme="majorEastAsia" w:cstheme="minorHAnsi"/>
          <w:sz w:val="24"/>
          <w:szCs w:val="40"/>
        </w:rPr>
        <w:t xml:space="preserve"> </w:t>
      </w:r>
      <w:hyperlink r:id="rId43" w:history="1">
        <w:r w:rsidRPr="00C51100">
          <w:rPr>
            <w:rStyle w:val="Hyperlink"/>
            <w:rFonts w:cstheme="minorHAnsi"/>
            <w:b/>
            <w:szCs w:val="24"/>
            <w:u w:val="none"/>
          </w:rPr>
          <w:t>http://ectacenter.org/decrp/</w:t>
        </w:r>
      </w:hyperlink>
      <w:r w:rsidRPr="00C51100">
        <w:rPr>
          <w:rFonts w:cstheme="minorHAnsi"/>
          <w:b/>
          <w:sz w:val="18"/>
          <w:szCs w:val="24"/>
        </w:rPr>
        <w:t xml:space="preserve"> </w:t>
      </w:r>
    </w:p>
    <w:p w14:paraId="2454E2FF" w14:textId="2B7F8FC5" w:rsidR="0059631C" w:rsidRPr="00854357" w:rsidRDefault="00A5772A" w:rsidP="00854357">
      <w:pPr>
        <w:pStyle w:val="Heading3"/>
        <w:ind w:left="720"/>
        <w:rPr>
          <w:rFonts w:asciiTheme="minorHAnsi" w:hAnsiTheme="minorHAnsi" w:cstheme="minorHAnsi"/>
          <w:b/>
          <w:bCs/>
          <w:szCs w:val="40"/>
        </w:rPr>
      </w:pPr>
      <w:r w:rsidRPr="00854357">
        <w:rPr>
          <w:rFonts w:asciiTheme="minorHAnsi" w:hAnsiTheme="minorHAnsi" w:cstheme="minorHAnsi"/>
          <w:color w:val="auto"/>
          <w:szCs w:val="40"/>
        </w:rPr>
        <w:t xml:space="preserve">Draft </w:t>
      </w:r>
      <w:r w:rsidR="00854357" w:rsidRPr="00854357">
        <w:rPr>
          <w:rFonts w:asciiTheme="minorHAnsi" w:hAnsiTheme="minorHAnsi" w:cstheme="minorHAnsi"/>
          <w:color w:val="auto"/>
          <w:szCs w:val="40"/>
        </w:rPr>
        <w:t>EI/ECSE Standards</w:t>
      </w:r>
      <w:r w:rsidR="00854357">
        <w:rPr>
          <w:rFonts w:asciiTheme="minorHAnsi" w:hAnsiTheme="minorHAnsi" w:cstheme="minorHAnsi"/>
          <w:color w:val="auto"/>
          <w:szCs w:val="40"/>
        </w:rPr>
        <w:t xml:space="preserve">  </w:t>
      </w:r>
      <w:hyperlink r:id="rId44" w:history="1">
        <w:r w:rsidR="00A032F4" w:rsidRPr="00854357">
          <w:rPr>
            <w:rStyle w:val="Hyperlink"/>
            <w:rFonts w:asciiTheme="minorHAnsi" w:hAnsiTheme="minorHAnsi" w:cstheme="minorHAnsi"/>
            <w:b/>
            <w:bCs/>
            <w:sz w:val="22"/>
            <w:szCs w:val="36"/>
            <w:u w:val="none"/>
          </w:rPr>
          <w:t>https://www.cec.sped.org/Standards/ECSE-Standards-Development</w:t>
        </w:r>
      </w:hyperlink>
      <w:r w:rsidR="00A032F4" w:rsidRPr="00854357">
        <w:rPr>
          <w:rFonts w:asciiTheme="minorHAnsi" w:hAnsiTheme="minorHAnsi" w:cstheme="minorHAnsi"/>
          <w:b/>
          <w:bCs/>
          <w:szCs w:val="40"/>
        </w:rPr>
        <w:t xml:space="preserve"> </w:t>
      </w:r>
    </w:p>
    <w:p w14:paraId="2F4C4AA9" w14:textId="77777777" w:rsidR="00381012" w:rsidRPr="00854357" w:rsidRDefault="00381012" w:rsidP="00381012">
      <w:pPr>
        <w:rPr>
          <w:sz w:val="12"/>
          <w:szCs w:val="12"/>
        </w:rPr>
      </w:pPr>
    </w:p>
    <w:p w14:paraId="1CD9121F" w14:textId="77777777" w:rsidR="00381012" w:rsidRDefault="00381012" w:rsidP="005D3FE5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381012">
        <w:rPr>
          <w:b/>
          <w:bCs/>
          <w:sz w:val="24"/>
          <w:szCs w:val="24"/>
        </w:rPr>
        <w:t>Overview of 325N Purpose and Priorities</w:t>
      </w:r>
    </w:p>
    <w:p w14:paraId="4E98ED7D" w14:textId="77777777" w:rsidR="00381012" w:rsidRPr="00854357" w:rsidRDefault="00381012" w:rsidP="00381012">
      <w:pPr>
        <w:rPr>
          <w:b/>
          <w:bCs/>
          <w:sz w:val="16"/>
          <w:szCs w:val="16"/>
        </w:rPr>
      </w:pPr>
    </w:p>
    <w:p w14:paraId="5BDBBBC6" w14:textId="77777777" w:rsidR="00381012" w:rsidRDefault="00381012" w:rsidP="005D3FE5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325N Projects: Ideas and Products to Support and Inspire Your Work</w:t>
      </w:r>
    </w:p>
    <w:p w14:paraId="6E20D3FA" w14:textId="222738EE" w:rsidR="00177560" w:rsidRPr="00177560" w:rsidRDefault="00381012" w:rsidP="00177560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5E6059">
        <w:rPr>
          <w:b/>
          <w:bCs/>
          <w:sz w:val="24"/>
          <w:szCs w:val="24"/>
        </w:rPr>
        <w:t>EarlyEdU</w:t>
      </w:r>
      <w:proofErr w:type="spellEnd"/>
      <w:r w:rsidRPr="005E6059">
        <w:rPr>
          <w:b/>
          <w:bCs/>
          <w:sz w:val="24"/>
          <w:szCs w:val="24"/>
        </w:rPr>
        <w:t xml:space="preserve"> for Inclusion</w:t>
      </w:r>
      <w:r w:rsidRPr="00381012">
        <w:rPr>
          <w:sz w:val="24"/>
          <w:szCs w:val="24"/>
        </w:rPr>
        <w:t xml:space="preserve"> (University of Washington)</w:t>
      </w:r>
      <w:r w:rsidR="00FA3B49">
        <w:rPr>
          <w:sz w:val="24"/>
          <w:szCs w:val="24"/>
        </w:rPr>
        <w:t xml:space="preserve"> </w:t>
      </w:r>
      <w:r w:rsidR="00177560">
        <w:rPr>
          <w:sz w:val="24"/>
          <w:szCs w:val="24"/>
        </w:rPr>
        <w:t xml:space="preserve"> </w:t>
      </w:r>
      <w:hyperlink r:id="rId45" w:history="1">
        <w:r w:rsidR="00177560" w:rsidRPr="00FA3B49">
          <w:rPr>
            <w:rStyle w:val="Hyperlink"/>
            <w:b/>
            <w:bCs/>
            <w:u w:val="none"/>
          </w:rPr>
          <w:t>https://www.earlyedualliance.org/</w:t>
        </w:r>
      </w:hyperlink>
    </w:p>
    <w:p w14:paraId="353BD872" w14:textId="29DF4D46" w:rsidR="00177560" w:rsidRPr="00177560" w:rsidRDefault="00177560" w:rsidP="0017756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Alliance</w:t>
      </w:r>
      <w:r w:rsidRPr="00177560">
        <w:rPr>
          <w:sz w:val="24"/>
          <w:szCs w:val="24"/>
        </w:rPr>
        <w:t xml:space="preserve"> ha</w:t>
      </w:r>
      <w:r>
        <w:rPr>
          <w:sz w:val="24"/>
          <w:szCs w:val="24"/>
        </w:rPr>
        <w:t>s</w:t>
      </w:r>
      <w:r w:rsidRPr="00177560">
        <w:rPr>
          <w:sz w:val="24"/>
          <w:szCs w:val="24"/>
        </w:rPr>
        <w:t xml:space="preserve"> developed a complete suite of competency-based </w:t>
      </w:r>
      <w:r w:rsidRPr="00F166E8">
        <w:rPr>
          <w:sz w:val="24"/>
          <w:szCs w:val="24"/>
        </w:rPr>
        <w:t>higher ed courses</w:t>
      </w:r>
      <w:r>
        <w:rPr>
          <w:sz w:val="24"/>
          <w:szCs w:val="24"/>
        </w:rPr>
        <w:t xml:space="preserve"> </w:t>
      </w:r>
      <w:r w:rsidR="00070CB7">
        <w:rPr>
          <w:sz w:val="24"/>
          <w:szCs w:val="24"/>
        </w:rPr>
        <w:t>(</w:t>
      </w:r>
      <w:hyperlink r:id="rId46" w:history="1">
        <w:r w:rsidR="00070CB7" w:rsidRPr="00070CB7">
          <w:rPr>
            <w:rStyle w:val="Hyperlink"/>
            <w:b/>
            <w:bCs/>
            <w:u w:val="none"/>
          </w:rPr>
          <w:t>https://www.earlyedualliance.org/courses</w:t>
        </w:r>
      </w:hyperlink>
      <w:r w:rsidR="00070CB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and Alliance members </w:t>
      </w:r>
      <w:r w:rsidRPr="00177560">
        <w:rPr>
          <w:sz w:val="24"/>
          <w:szCs w:val="24"/>
        </w:rPr>
        <w:t>use the </w:t>
      </w:r>
      <w:r w:rsidRPr="00DD5C1D">
        <w:rPr>
          <w:sz w:val="24"/>
          <w:szCs w:val="24"/>
        </w:rPr>
        <w:t>Coaching Companion</w:t>
      </w:r>
      <w:r w:rsidR="00DD5C1D">
        <w:rPr>
          <w:sz w:val="24"/>
          <w:szCs w:val="24"/>
        </w:rPr>
        <w:t xml:space="preserve"> (</w:t>
      </w:r>
      <w:hyperlink r:id="rId47" w:history="1">
        <w:r w:rsidR="00DD5C1D" w:rsidRPr="00DD5C1D">
          <w:rPr>
            <w:rStyle w:val="Hyperlink"/>
            <w:b/>
            <w:bCs/>
            <w:u w:val="none"/>
          </w:rPr>
          <w:t>https://www.earlyedualliance.org/coaching-companion</w:t>
        </w:r>
      </w:hyperlink>
      <w:r w:rsidR="00DD5C1D">
        <w:rPr>
          <w:sz w:val="24"/>
          <w:szCs w:val="24"/>
        </w:rPr>
        <w:t>)</w:t>
      </w:r>
      <w:r w:rsidRPr="00DD5C1D">
        <w:rPr>
          <w:sz w:val="24"/>
          <w:szCs w:val="24"/>
        </w:rPr>
        <w:t>,</w:t>
      </w:r>
      <w:r w:rsidRPr="00177560">
        <w:rPr>
          <w:sz w:val="24"/>
          <w:szCs w:val="24"/>
        </w:rPr>
        <w:t xml:space="preserve"> our video sharing and coaching feedback app, to give students individualized support </w:t>
      </w:r>
    </w:p>
    <w:p w14:paraId="10877074" w14:textId="58A3B986" w:rsidR="00177560" w:rsidRDefault="00177560" w:rsidP="00177560">
      <w:pPr>
        <w:pStyle w:val="ListParagraph"/>
        <w:numPr>
          <w:ilvl w:val="1"/>
          <w:numId w:val="3"/>
        </w:numPr>
      </w:pPr>
      <w:r>
        <w:rPr>
          <w:sz w:val="24"/>
          <w:szCs w:val="24"/>
        </w:rPr>
        <w:t xml:space="preserve">Modules and More for faculty </w:t>
      </w:r>
      <w:hyperlink r:id="rId48" w:history="1">
        <w:r w:rsidRPr="007B053C">
          <w:rPr>
            <w:rStyle w:val="Hyperlink"/>
            <w:b/>
            <w:bCs/>
            <w:u w:val="none"/>
          </w:rPr>
          <w:t>https://www.earlyedualliance.org/modules-and-more/</w:t>
        </w:r>
      </w:hyperlink>
    </w:p>
    <w:p w14:paraId="01C675A7" w14:textId="061E6F62" w:rsidR="00177560" w:rsidRPr="007B053C" w:rsidRDefault="00177560" w:rsidP="00177560">
      <w:pPr>
        <w:pStyle w:val="ListParagraph"/>
        <w:numPr>
          <w:ilvl w:val="1"/>
          <w:numId w:val="3"/>
        </w:numPr>
        <w:rPr>
          <w:b/>
          <w:bCs/>
        </w:rPr>
      </w:pPr>
      <w:r w:rsidRPr="00177560">
        <w:rPr>
          <w:sz w:val="24"/>
          <w:szCs w:val="24"/>
        </w:rPr>
        <w:t xml:space="preserve">Circle Time Magazine </w:t>
      </w:r>
      <w:hyperlink r:id="rId49" w:history="1">
        <w:r w:rsidR="007B053C" w:rsidRPr="007B053C">
          <w:rPr>
            <w:rStyle w:val="Hyperlink"/>
            <w:b/>
            <w:bCs/>
            <w:u w:val="none"/>
          </w:rPr>
          <w:t>https://depts.washington.edu/cqel/resources/circle-time-magazine/</w:t>
        </w:r>
      </w:hyperlink>
      <w:r w:rsidR="007B053C" w:rsidRPr="007B053C">
        <w:rPr>
          <w:b/>
          <w:bCs/>
        </w:rPr>
        <w:t xml:space="preserve"> </w:t>
      </w:r>
    </w:p>
    <w:p w14:paraId="3C84FA81" w14:textId="77777777" w:rsidR="00381012" w:rsidRPr="00A503E1" w:rsidRDefault="00381012" w:rsidP="00381012">
      <w:pPr>
        <w:pStyle w:val="ListParagraph"/>
        <w:ind w:left="2520"/>
        <w:rPr>
          <w:sz w:val="24"/>
          <w:szCs w:val="24"/>
        </w:rPr>
      </w:pPr>
    </w:p>
    <w:p w14:paraId="4BB33C57" w14:textId="77777777" w:rsidR="005E6059" w:rsidRPr="00C37422" w:rsidRDefault="005E6059" w:rsidP="005E6059">
      <w:pPr>
        <w:pStyle w:val="ListParagraph"/>
        <w:numPr>
          <w:ilvl w:val="0"/>
          <w:numId w:val="3"/>
        </w:numPr>
        <w:rPr>
          <w:b/>
          <w:bCs/>
        </w:rPr>
      </w:pPr>
      <w:r w:rsidRPr="005E6059">
        <w:rPr>
          <w:b/>
          <w:bCs/>
          <w:sz w:val="24"/>
          <w:szCs w:val="24"/>
        </w:rPr>
        <w:t>Great Start for Higher Education</w:t>
      </w:r>
      <w:r w:rsidRPr="00C37422">
        <w:rPr>
          <w:sz w:val="24"/>
          <w:szCs w:val="24"/>
        </w:rPr>
        <w:t xml:space="preserve"> (University of Toledo) </w:t>
      </w:r>
      <w:hyperlink r:id="rId50" w:history="1">
        <w:r w:rsidRPr="00C37422">
          <w:rPr>
            <w:rStyle w:val="Hyperlink"/>
            <w:b/>
            <w:bCs/>
            <w:u w:val="none"/>
          </w:rPr>
          <w:t>https://www.utoledo.edu/education/grants/great-start-for-higher-education/</w:t>
        </w:r>
      </w:hyperlink>
      <w:r w:rsidRPr="00C37422">
        <w:rPr>
          <w:b/>
          <w:bCs/>
        </w:rPr>
        <w:t xml:space="preserve"> </w:t>
      </w:r>
    </w:p>
    <w:p w14:paraId="361EC480" w14:textId="58821EE7" w:rsidR="005E6059" w:rsidRPr="00C37422" w:rsidRDefault="005E6059" w:rsidP="005E605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37422">
        <w:rPr>
          <w:sz w:val="24"/>
          <w:szCs w:val="24"/>
        </w:rPr>
        <w:t>Great Start for Higher Education flyer</w:t>
      </w:r>
      <w:bookmarkStart w:id="0" w:name="_Hlk20657133"/>
      <w:r w:rsidRPr="00C37422">
        <w:rPr>
          <w:b/>
          <w:bCs/>
          <w:sz w:val="24"/>
          <w:szCs w:val="24"/>
          <w:vertAlign w:val="superscript"/>
        </w:rPr>
        <w:t>1</w:t>
      </w:r>
      <w:bookmarkEnd w:id="0"/>
    </w:p>
    <w:p w14:paraId="061E8A20" w14:textId="307B4905" w:rsidR="005E6059" w:rsidRPr="009817D1" w:rsidRDefault="009817D1" w:rsidP="009817D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GSHE/SCRIPT-NC syllabus rubric</w:t>
      </w:r>
      <w:r w:rsidRPr="00C37422">
        <w:rPr>
          <w:b/>
          <w:bCs/>
          <w:sz w:val="24"/>
          <w:szCs w:val="24"/>
          <w:vertAlign w:val="superscript"/>
        </w:rPr>
        <w:t>1</w:t>
      </w:r>
    </w:p>
    <w:p w14:paraId="7D5BE8C8" w14:textId="77777777" w:rsidR="009817D1" w:rsidRPr="00A503E1" w:rsidRDefault="009817D1" w:rsidP="009817D1">
      <w:pPr>
        <w:pStyle w:val="ListParagraph"/>
        <w:ind w:left="360"/>
        <w:rPr>
          <w:sz w:val="24"/>
          <w:szCs w:val="24"/>
        </w:rPr>
      </w:pPr>
    </w:p>
    <w:p w14:paraId="18A40A18" w14:textId="77777777" w:rsidR="00335C1B" w:rsidRDefault="00335C1B" w:rsidP="00335C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776F">
        <w:rPr>
          <w:b/>
          <w:bCs/>
          <w:sz w:val="24"/>
          <w:szCs w:val="24"/>
        </w:rPr>
        <w:t>Project PIPELINES</w:t>
      </w:r>
      <w:r w:rsidRPr="00381012">
        <w:rPr>
          <w:sz w:val="24"/>
          <w:szCs w:val="24"/>
        </w:rPr>
        <w:t xml:space="preserve"> (</w:t>
      </w:r>
      <w:r>
        <w:rPr>
          <w:sz w:val="24"/>
          <w:szCs w:val="24"/>
        </w:rPr>
        <w:t>San Diego State University</w:t>
      </w:r>
      <w:r w:rsidRPr="00381012">
        <w:rPr>
          <w:sz w:val="24"/>
          <w:szCs w:val="24"/>
        </w:rPr>
        <w:t>)</w:t>
      </w:r>
    </w:p>
    <w:p w14:paraId="6823EE31" w14:textId="77777777" w:rsidR="00335C1B" w:rsidRDefault="00335C1B" w:rsidP="00335C1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Project PIPELINES descriptive flyer</w:t>
      </w:r>
      <w:bookmarkStart w:id="1" w:name="_Hlk20485576"/>
      <w:r w:rsidRPr="00F166E8">
        <w:rPr>
          <w:b/>
          <w:bCs/>
          <w:sz w:val="24"/>
          <w:szCs w:val="24"/>
          <w:vertAlign w:val="superscript"/>
        </w:rPr>
        <w:t>1</w:t>
      </w:r>
      <w:bookmarkEnd w:id="1"/>
    </w:p>
    <w:p w14:paraId="52337C21" w14:textId="77777777" w:rsidR="00335C1B" w:rsidRPr="00A503E1" w:rsidRDefault="00335C1B" w:rsidP="00335C1B">
      <w:pPr>
        <w:rPr>
          <w:sz w:val="24"/>
          <w:szCs w:val="24"/>
        </w:rPr>
      </w:pPr>
    </w:p>
    <w:p w14:paraId="548B02F3" w14:textId="4575C5D6" w:rsidR="00381012" w:rsidRPr="00C5685F" w:rsidRDefault="00381012" w:rsidP="003810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817D1">
        <w:rPr>
          <w:b/>
          <w:bCs/>
          <w:sz w:val="24"/>
          <w:szCs w:val="24"/>
        </w:rPr>
        <w:t xml:space="preserve">Ensuring Preparation of </w:t>
      </w:r>
      <w:proofErr w:type="spellStart"/>
      <w:r w:rsidRPr="009817D1">
        <w:rPr>
          <w:b/>
          <w:bCs/>
          <w:sz w:val="24"/>
          <w:szCs w:val="24"/>
        </w:rPr>
        <w:t>InClusive</w:t>
      </w:r>
      <w:proofErr w:type="spellEnd"/>
      <w:r w:rsidRPr="009817D1">
        <w:rPr>
          <w:b/>
          <w:bCs/>
          <w:sz w:val="24"/>
          <w:szCs w:val="24"/>
        </w:rPr>
        <w:t xml:space="preserve"> Early Childhood Educators</w:t>
      </w:r>
      <w:r w:rsidRPr="00C5685F">
        <w:rPr>
          <w:sz w:val="24"/>
          <w:szCs w:val="24"/>
        </w:rPr>
        <w:t xml:space="preserve"> (EPIC-ECE) (University of Colorado)</w:t>
      </w:r>
    </w:p>
    <w:p w14:paraId="08DC2947" w14:textId="595E4D8C" w:rsidR="00D40E5F" w:rsidRPr="00D40E5F" w:rsidRDefault="00D40E5F" w:rsidP="00D40E5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40E5F">
        <w:rPr>
          <w:sz w:val="24"/>
          <w:szCs w:val="24"/>
        </w:rPr>
        <w:t>Project Partner and Roles Document</w:t>
      </w:r>
      <w:r w:rsidRPr="00F166E8">
        <w:rPr>
          <w:b/>
          <w:bCs/>
          <w:sz w:val="24"/>
          <w:szCs w:val="24"/>
          <w:vertAlign w:val="superscript"/>
        </w:rPr>
        <w:t>1</w:t>
      </w:r>
    </w:p>
    <w:p w14:paraId="012848C9" w14:textId="39A4B400" w:rsidR="00D40E5F" w:rsidRPr="00D40E5F" w:rsidRDefault="00D40E5F" w:rsidP="00D40E5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40E5F">
        <w:rPr>
          <w:sz w:val="24"/>
          <w:szCs w:val="24"/>
        </w:rPr>
        <w:t>Syllabus Review Rubric</w:t>
      </w:r>
      <w:r w:rsidRPr="00F166E8">
        <w:rPr>
          <w:b/>
          <w:bCs/>
          <w:sz w:val="24"/>
          <w:szCs w:val="24"/>
          <w:vertAlign w:val="superscript"/>
        </w:rPr>
        <w:t>1</w:t>
      </w:r>
    </w:p>
    <w:p w14:paraId="017CFF25" w14:textId="1D2D1E91" w:rsidR="00D40E5F" w:rsidRPr="00D40E5F" w:rsidRDefault="00D40E5F" w:rsidP="00D40E5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40E5F">
        <w:rPr>
          <w:sz w:val="24"/>
          <w:szCs w:val="24"/>
        </w:rPr>
        <w:t>Link to Banks of Resources (</w:t>
      </w:r>
      <w:proofErr w:type="spellStart"/>
      <w:r w:rsidRPr="00D40E5F">
        <w:rPr>
          <w:sz w:val="24"/>
          <w:szCs w:val="24"/>
        </w:rPr>
        <w:t>BoRs</w:t>
      </w:r>
      <w:proofErr w:type="spellEnd"/>
      <w:r w:rsidRPr="00D40E5F">
        <w:rPr>
          <w:sz w:val="24"/>
          <w:szCs w:val="24"/>
        </w:rPr>
        <w:t xml:space="preserve">) – from previously funded 325N project that will be updated for this project  </w:t>
      </w:r>
      <w:hyperlink r:id="rId51" w:history="1">
        <w:r w:rsidR="00C5685F" w:rsidRPr="00C5685F">
          <w:rPr>
            <w:rStyle w:val="Hyperlink"/>
            <w:b/>
            <w:bCs/>
            <w:u w:val="none"/>
          </w:rPr>
          <w:t>https://p2ece.weebly.com/bank-of-resources.html</w:t>
        </w:r>
      </w:hyperlink>
      <w:r w:rsidR="00C5685F" w:rsidRPr="00C5685F">
        <w:rPr>
          <w:b/>
          <w:bCs/>
        </w:rPr>
        <w:t xml:space="preserve"> </w:t>
      </w:r>
      <w:r>
        <w:rPr>
          <w:sz w:val="24"/>
          <w:szCs w:val="24"/>
        </w:rPr>
        <w:t xml:space="preserve"> </w:t>
      </w:r>
    </w:p>
    <w:p w14:paraId="3354E3CB" w14:textId="7DDE974D" w:rsidR="00D40E5F" w:rsidRPr="00D40E5F" w:rsidRDefault="00D40E5F" w:rsidP="00D40E5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40E5F">
        <w:rPr>
          <w:sz w:val="24"/>
          <w:szCs w:val="24"/>
        </w:rPr>
        <w:t>Partner Satisfaction Survey</w:t>
      </w:r>
      <w:r w:rsidRPr="00F166E8">
        <w:rPr>
          <w:b/>
          <w:bCs/>
          <w:sz w:val="24"/>
          <w:szCs w:val="24"/>
          <w:vertAlign w:val="superscript"/>
        </w:rPr>
        <w:t>1</w:t>
      </w:r>
    </w:p>
    <w:p w14:paraId="4D0966EC" w14:textId="77777777" w:rsidR="00381012" w:rsidRPr="00A503E1" w:rsidRDefault="00381012" w:rsidP="00381012">
      <w:pPr>
        <w:pStyle w:val="ListParagraph"/>
        <w:ind w:left="2520"/>
        <w:rPr>
          <w:sz w:val="24"/>
          <w:szCs w:val="24"/>
        </w:rPr>
      </w:pPr>
    </w:p>
    <w:p w14:paraId="1B3CEE67" w14:textId="71B1A78D" w:rsidR="00381012" w:rsidRPr="00C37422" w:rsidRDefault="00381012" w:rsidP="003810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5C1B">
        <w:rPr>
          <w:b/>
          <w:bCs/>
          <w:sz w:val="24"/>
          <w:szCs w:val="24"/>
        </w:rPr>
        <w:t>S</w:t>
      </w:r>
      <w:r w:rsidR="00CB776F" w:rsidRPr="00335C1B">
        <w:rPr>
          <w:b/>
          <w:bCs/>
          <w:sz w:val="24"/>
          <w:szCs w:val="24"/>
        </w:rPr>
        <w:t>upporting Change and Reform in Preservice Teaching in North Carolina</w:t>
      </w:r>
      <w:r w:rsidR="00CB776F">
        <w:rPr>
          <w:sz w:val="24"/>
          <w:szCs w:val="24"/>
        </w:rPr>
        <w:t xml:space="preserve"> (S</w:t>
      </w:r>
      <w:r w:rsidRPr="00C37422">
        <w:rPr>
          <w:sz w:val="24"/>
          <w:szCs w:val="24"/>
        </w:rPr>
        <w:t>CRIPT-NC</w:t>
      </w:r>
      <w:r w:rsidR="00CB776F">
        <w:rPr>
          <w:sz w:val="24"/>
          <w:szCs w:val="24"/>
        </w:rPr>
        <w:t>)</w:t>
      </w:r>
      <w:r w:rsidRPr="00C37422">
        <w:rPr>
          <w:sz w:val="24"/>
          <w:szCs w:val="24"/>
        </w:rPr>
        <w:t xml:space="preserve"> (University of North Carolina)</w:t>
      </w:r>
    </w:p>
    <w:p w14:paraId="687CF1A3" w14:textId="7AB6E9EA" w:rsidR="00FA3B49" w:rsidRPr="00C37422" w:rsidRDefault="00FA3B49" w:rsidP="00822E95">
      <w:pPr>
        <w:pStyle w:val="ListParagraph"/>
        <w:numPr>
          <w:ilvl w:val="1"/>
          <w:numId w:val="3"/>
        </w:numPr>
        <w:rPr>
          <w:b/>
          <w:bCs/>
          <w:sz w:val="20"/>
          <w:szCs w:val="20"/>
        </w:rPr>
      </w:pPr>
      <w:r w:rsidRPr="00C37422">
        <w:rPr>
          <w:sz w:val="24"/>
          <w:szCs w:val="24"/>
        </w:rPr>
        <w:t xml:space="preserve">Website with curated list of free resources and tools to enhance courses </w:t>
      </w:r>
      <w:hyperlink r:id="rId52" w:history="1">
        <w:r w:rsidRPr="00C37422">
          <w:rPr>
            <w:rStyle w:val="Hyperlink"/>
            <w:b/>
            <w:bCs/>
            <w:u w:val="none"/>
          </w:rPr>
          <w:t>https://scriptnc.fpg.unc.edu</w:t>
        </w:r>
      </w:hyperlink>
    </w:p>
    <w:p w14:paraId="1C4EF3E7" w14:textId="11A1794B" w:rsidR="00FA3B49" w:rsidRPr="00C37422" w:rsidRDefault="00FA3B49" w:rsidP="00FA3B4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7422">
        <w:rPr>
          <w:sz w:val="24"/>
          <w:szCs w:val="24"/>
        </w:rPr>
        <w:t>Webinar series flyer</w:t>
      </w:r>
      <w:r w:rsidR="00151C26" w:rsidRPr="00C37422">
        <w:rPr>
          <w:b/>
          <w:bCs/>
          <w:sz w:val="24"/>
          <w:szCs w:val="24"/>
          <w:vertAlign w:val="superscript"/>
        </w:rPr>
        <w:t>1</w:t>
      </w:r>
      <w:r w:rsidR="00151C26" w:rsidRPr="00C37422">
        <w:rPr>
          <w:sz w:val="24"/>
          <w:szCs w:val="24"/>
        </w:rPr>
        <w:t xml:space="preserve"> </w:t>
      </w:r>
      <w:r w:rsidRPr="00C37422">
        <w:rPr>
          <w:sz w:val="24"/>
          <w:szCs w:val="24"/>
        </w:rPr>
        <w:t xml:space="preserve">or </w:t>
      </w:r>
      <w:r w:rsidR="00151C26" w:rsidRPr="00C37422">
        <w:rPr>
          <w:sz w:val="24"/>
          <w:szCs w:val="24"/>
        </w:rPr>
        <w:t xml:space="preserve">see </w:t>
      </w:r>
      <w:r w:rsidRPr="00C37422">
        <w:rPr>
          <w:sz w:val="24"/>
          <w:szCs w:val="24"/>
        </w:rPr>
        <w:t>website for details</w:t>
      </w:r>
    </w:p>
    <w:p w14:paraId="1683E6E1" w14:textId="77777777" w:rsidR="00381012" w:rsidRPr="002D7CFA" w:rsidRDefault="00381012" w:rsidP="00381012">
      <w:pPr>
        <w:pStyle w:val="ListParagraph"/>
        <w:ind w:left="2520"/>
        <w:rPr>
          <w:sz w:val="24"/>
          <w:szCs w:val="24"/>
        </w:rPr>
      </w:pPr>
    </w:p>
    <w:p w14:paraId="7D96BD65" w14:textId="1D0D2CE8" w:rsidR="00381012" w:rsidRPr="002D7CFA" w:rsidRDefault="00381012" w:rsidP="003810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7CFA">
        <w:rPr>
          <w:b/>
          <w:bCs/>
          <w:sz w:val="24"/>
          <w:szCs w:val="24"/>
        </w:rPr>
        <w:t xml:space="preserve">Expansion of Early Childhood </w:t>
      </w:r>
      <w:bookmarkStart w:id="2" w:name="_GoBack"/>
      <w:bookmarkEnd w:id="2"/>
      <w:r w:rsidRPr="002D7CFA">
        <w:rPr>
          <w:b/>
          <w:bCs/>
          <w:sz w:val="24"/>
          <w:szCs w:val="24"/>
        </w:rPr>
        <w:t>Associate Degree Programs in CT Community Colleges to Prepare Personnel to Work with Young Children with Disabilities and their Families</w:t>
      </w:r>
      <w:r w:rsidRPr="002D7CFA">
        <w:rPr>
          <w:sz w:val="24"/>
          <w:szCs w:val="24"/>
        </w:rPr>
        <w:t xml:space="preserve"> (University of Connecticut)</w:t>
      </w:r>
    </w:p>
    <w:p w14:paraId="0842EE5B" w14:textId="77777777" w:rsidR="00381012" w:rsidRDefault="00381012" w:rsidP="00381012">
      <w:pPr>
        <w:pStyle w:val="ListParagraph"/>
        <w:ind w:left="2520"/>
        <w:rPr>
          <w:sz w:val="24"/>
          <w:szCs w:val="24"/>
        </w:rPr>
      </w:pPr>
    </w:p>
    <w:p w14:paraId="0ABEDF0C" w14:textId="77777777" w:rsidR="00381012" w:rsidRPr="00381012" w:rsidRDefault="00381012" w:rsidP="005D3FE5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381012">
        <w:rPr>
          <w:b/>
          <w:bCs/>
          <w:sz w:val="24"/>
          <w:szCs w:val="24"/>
        </w:rPr>
        <w:t>Questions and Answers</w:t>
      </w:r>
    </w:p>
    <w:sectPr w:rsidR="00381012" w:rsidRPr="00381012" w:rsidSect="00945CF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DF68D" w14:textId="77777777" w:rsidR="00D27E07" w:rsidRDefault="00D27E07" w:rsidP="005B62D8">
      <w:r>
        <w:separator/>
      </w:r>
    </w:p>
  </w:endnote>
  <w:endnote w:type="continuationSeparator" w:id="0">
    <w:p w14:paraId="4A9FF620" w14:textId="77777777" w:rsidR="00D27E07" w:rsidRDefault="00D27E07" w:rsidP="005B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DB781" w14:textId="77777777" w:rsidR="00D27E07" w:rsidRDefault="00D27E07" w:rsidP="005B62D8">
      <w:r>
        <w:separator/>
      </w:r>
    </w:p>
  </w:footnote>
  <w:footnote w:type="continuationSeparator" w:id="0">
    <w:p w14:paraId="492F26A3" w14:textId="77777777" w:rsidR="00D27E07" w:rsidRDefault="00D27E07" w:rsidP="005B62D8">
      <w:r>
        <w:continuationSeparator/>
      </w:r>
    </w:p>
  </w:footnote>
  <w:footnote w:id="1">
    <w:p w14:paraId="1A7D2452" w14:textId="151627AB" w:rsidR="005B62D8" w:rsidRDefault="005B62D8">
      <w:pPr>
        <w:pStyle w:val="FootnoteText"/>
      </w:pPr>
      <w:r>
        <w:rPr>
          <w:rStyle w:val="FootnoteReference"/>
        </w:rPr>
        <w:footnoteRef/>
      </w:r>
      <w:r>
        <w:t xml:space="preserve"> Handouts, PowerPoints and other resources from this session are at </w:t>
      </w:r>
      <w:hyperlink r:id="rId1" w:history="1">
        <w:r w:rsidR="00F166E8" w:rsidRPr="00F166E8">
          <w:rPr>
            <w:rStyle w:val="Hyperlink"/>
            <w:b/>
            <w:bCs/>
            <w:u w:val="none"/>
          </w:rPr>
          <w:t>https://fpg.unc.edu/presentations/wiifm</w:t>
        </w:r>
      </w:hyperlink>
      <w:r w:rsidR="00F166E8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5D61"/>
    <w:multiLevelType w:val="hybridMultilevel"/>
    <w:tmpl w:val="55946A04"/>
    <w:lvl w:ilvl="0" w:tplc="6950A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" w15:restartNumberingAfterBreak="0">
    <w:nsid w:val="1CBD3F78"/>
    <w:multiLevelType w:val="hybridMultilevel"/>
    <w:tmpl w:val="237826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C60FE2"/>
    <w:multiLevelType w:val="hybridMultilevel"/>
    <w:tmpl w:val="22CA0AA8"/>
    <w:lvl w:ilvl="0" w:tplc="5582C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3" w15:restartNumberingAfterBreak="0">
    <w:nsid w:val="2AA37622"/>
    <w:multiLevelType w:val="hybridMultilevel"/>
    <w:tmpl w:val="B3D6CF2C"/>
    <w:lvl w:ilvl="0" w:tplc="DF289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5582CE9C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4" w15:restartNumberingAfterBreak="0">
    <w:nsid w:val="385D13F6"/>
    <w:multiLevelType w:val="hybridMultilevel"/>
    <w:tmpl w:val="7F4C246C"/>
    <w:lvl w:ilvl="0" w:tplc="870421B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955148"/>
    <w:multiLevelType w:val="hybridMultilevel"/>
    <w:tmpl w:val="01FC8F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7F1A0F"/>
    <w:multiLevelType w:val="hybridMultilevel"/>
    <w:tmpl w:val="2468010E"/>
    <w:lvl w:ilvl="0" w:tplc="9CFC00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A10368"/>
    <w:multiLevelType w:val="hybridMultilevel"/>
    <w:tmpl w:val="C16AA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5C382C"/>
    <w:multiLevelType w:val="hybridMultilevel"/>
    <w:tmpl w:val="70ACFEC6"/>
    <w:lvl w:ilvl="0" w:tplc="DF289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F8"/>
    <w:rsid w:val="0000405D"/>
    <w:rsid w:val="00067E1C"/>
    <w:rsid w:val="00070CB7"/>
    <w:rsid w:val="00072B32"/>
    <w:rsid w:val="00124ECF"/>
    <w:rsid w:val="00151C26"/>
    <w:rsid w:val="0016159F"/>
    <w:rsid w:val="00177560"/>
    <w:rsid w:val="001A5B50"/>
    <w:rsid w:val="00246F2C"/>
    <w:rsid w:val="002D7CFA"/>
    <w:rsid w:val="00333600"/>
    <w:rsid w:val="00335C1B"/>
    <w:rsid w:val="00360AF1"/>
    <w:rsid w:val="00381012"/>
    <w:rsid w:val="003D2855"/>
    <w:rsid w:val="004E2C6A"/>
    <w:rsid w:val="005571BC"/>
    <w:rsid w:val="0059631C"/>
    <w:rsid w:val="005B62D8"/>
    <w:rsid w:val="005D3FE5"/>
    <w:rsid w:val="005E6059"/>
    <w:rsid w:val="007B053C"/>
    <w:rsid w:val="007C70F6"/>
    <w:rsid w:val="00822E95"/>
    <w:rsid w:val="00854357"/>
    <w:rsid w:val="00894F86"/>
    <w:rsid w:val="008C71AB"/>
    <w:rsid w:val="00945A27"/>
    <w:rsid w:val="00945CF8"/>
    <w:rsid w:val="009817D1"/>
    <w:rsid w:val="009A7970"/>
    <w:rsid w:val="00A032F4"/>
    <w:rsid w:val="00A503E1"/>
    <w:rsid w:val="00A5772A"/>
    <w:rsid w:val="00A72D8C"/>
    <w:rsid w:val="00A8337F"/>
    <w:rsid w:val="00BA051B"/>
    <w:rsid w:val="00C37422"/>
    <w:rsid w:val="00C51100"/>
    <w:rsid w:val="00C5685F"/>
    <w:rsid w:val="00CB776F"/>
    <w:rsid w:val="00CE01D2"/>
    <w:rsid w:val="00D27E07"/>
    <w:rsid w:val="00D40E5F"/>
    <w:rsid w:val="00DD5C1D"/>
    <w:rsid w:val="00E23973"/>
    <w:rsid w:val="00ED656B"/>
    <w:rsid w:val="00EF5E08"/>
    <w:rsid w:val="00F166E8"/>
    <w:rsid w:val="00F7309E"/>
    <w:rsid w:val="00FA3B49"/>
    <w:rsid w:val="00FD2D6E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46F1"/>
  <w15:chartTrackingRefBased/>
  <w15:docId w15:val="{D447F199-AA2E-4B52-B4CB-CB979544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B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B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5B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A5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B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5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75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2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62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2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62D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543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sandall@uw.edu" TargetMode="External"/><Relationship Id="rId18" Type="http://schemas.openxmlformats.org/officeDocument/2006/relationships/hyperlink" Target="mailto:camille.catlett@unc.edu" TargetMode="External"/><Relationship Id="rId26" Type="http://schemas.openxmlformats.org/officeDocument/2006/relationships/hyperlink" Target="mailto:kameeker@uw.edu" TargetMode="External"/><Relationship Id="rId39" Type="http://schemas.openxmlformats.org/officeDocument/2006/relationships/hyperlink" Target="http://www.nationalacademies.org/hmd/Reports/2015/Birth-To-Eigh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yturan@sdsu.edu" TargetMode="External"/><Relationship Id="rId34" Type="http://schemas.openxmlformats.org/officeDocument/2006/relationships/hyperlink" Target="mailto:ljhall@sdsu.edu" TargetMode="External"/><Relationship Id="rId42" Type="http://schemas.openxmlformats.org/officeDocument/2006/relationships/hyperlink" Target="https://www.naeyc.org/resources/topics/equity" TargetMode="External"/><Relationship Id="rId47" Type="http://schemas.openxmlformats.org/officeDocument/2006/relationships/hyperlink" Target="https://www.earlyedualliance.org/coaching-companion" TargetMode="External"/><Relationship Id="rId50" Type="http://schemas.openxmlformats.org/officeDocument/2006/relationships/hyperlink" Target="https://www.utoledo.edu/education/grants/great-start-for-higher-education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ameeker@uw.edu" TargetMode="External"/><Relationship Id="rId17" Type="http://schemas.openxmlformats.org/officeDocument/2006/relationships/hyperlink" Target="mailto:ehowe@uchc.edu" TargetMode="External"/><Relationship Id="rId25" Type="http://schemas.openxmlformats.org/officeDocument/2006/relationships/hyperlink" Target="mailto:Julia.Martin.Eile@ed.gov" TargetMode="External"/><Relationship Id="rId33" Type="http://schemas.openxmlformats.org/officeDocument/2006/relationships/hyperlink" Target="mailto:LAURIE.DINNEBEIL@utoledo.edu" TargetMode="External"/><Relationship Id="rId38" Type="http://schemas.openxmlformats.org/officeDocument/2006/relationships/hyperlink" Target="mailto:camille.catlett@unc.edu" TargetMode="External"/><Relationship Id="rId46" Type="http://schemas.openxmlformats.org/officeDocument/2006/relationships/hyperlink" Target="https://www.earlyedualliance.org/cours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ruder@uchc.edu" TargetMode="External"/><Relationship Id="rId20" Type="http://schemas.openxmlformats.org/officeDocument/2006/relationships/hyperlink" Target="mailto:ljhall@sdsu.edu" TargetMode="External"/><Relationship Id="rId29" Type="http://schemas.openxmlformats.org/officeDocument/2006/relationships/hyperlink" Target="mailto:BENJAMIN.RIEPE@UCDENVER.EDU" TargetMode="External"/><Relationship Id="rId41" Type="http://schemas.openxmlformats.org/officeDocument/2006/relationships/hyperlink" Target="https://www.naeyc.org/resources/position-statements/draft-professional-standards-competencies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a.Martin.Eile@ed.gov" TargetMode="External"/><Relationship Id="rId24" Type="http://schemas.openxmlformats.org/officeDocument/2006/relationships/hyperlink" Target="mailto:camille.catlett@unc.edu" TargetMode="External"/><Relationship Id="rId32" Type="http://schemas.openxmlformats.org/officeDocument/2006/relationships/hyperlink" Target="mailto:camille.catlett@unc.edu" TargetMode="External"/><Relationship Id="rId37" Type="http://schemas.openxmlformats.org/officeDocument/2006/relationships/hyperlink" Target="mailto:tracey.west@unc.edu" TargetMode="External"/><Relationship Id="rId40" Type="http://schemas.openxmlformats.org/officeDocument/2006/relationships/hyperlink" Target="https://www.naeyc.org/our-work/initiatives/profession" TargetMode="External"/><Relationship Id="rId45" Type="http://schemas.openxmlformats.org/officeDocument/2006/relationships/hyperlink" Target="https://www.earlyedualliance.org/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BENJAMIN.RIEPE@UCDENVER.EDU" TargetMode="External"/><Relationship Id="rId23" Type="http://schemas.openxmlformats.org/officeDocument/2006/relationships/hyperlink" Target="mailto:tracey.west@unc.edu" TargetMode="External"/><Relationship Id="rId28" Type="http://schemas.openxmlformats.org/officeDocument/2006/relationships/hyperlink" Target="mailto:Ritu.Chopra@ucdenver.edu" TargetMode="External"/><Relationship Id="rId36" Type="http://schemas.openxmlformats.org/officeDocument/2006/relationships/hyperlink" Target="mailto:chih-ing.lim@unc.edu" TargetMode="External"/><Relationship Id="rId49" Type="http://schemas.openxmlformats.org/officeDocument/2006/relationships/hyperlink" Target="https://depts.washington.edu/cqel/resources/circle-time-magazine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LAURIE.DINNEBEIL@utoledo.edu" TargetMode="External"/><Relationship Id="rId31" Type="http://schemas.openxmlformats.org/officeDocument/2006/relationships/hyperlink" Target="mailto:ehowe@uchc.edu" TargetMode="External"/><Relationship Id="rId44" Type="http://schemas.openxmlformats.org/officeDocument/2006/relationships/hyperlink" Target="https://www.cec.sped.org/Standards/ECSE-Standards-Development" TargetMode="External"/><Relationship Id="rId52" Type="http://schemas.openxmlformats.org/officeDocument/2006/relationships/hyperlink" Target="https://scriptnc.fpg.unc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tu.Chopra@ucdenver.edu" TargetMode="External"/><Relationship Id="rId22" Type="http://schemas.openxmlformats.org/officeDocument/2006/relationships/hyperlink" Target="mailto:chih-ing.lim@unc.edu" TargetMode="External"/><Relationship Id="rId27" Type="http://schemas.openxmlformats.org/officeDocument/2006/relationships/hyperlink" Target="mailto:ssandall@uw.edu" TargetMode="External"/><Relationship Id="rId30" Type="http://schemas.openxmlformats.org/officeDocument/2006/relationships/hyperlink" Target="mailto:bruder@uchc.edu" TargetMode="External"/><Relationship Id="rId35" Type="http://schemas.openxmlformats.org/officeDocument/2006/relationships/hyperlink" Target="mailto:yturan@sdsu.edu" TargetMode="External"/><Relationship Id="rId43" Type="http://schemas.openxmlformats.org/officeDocument/2006/relationships/hyperlink" Target="http://ectacenter.org/decrp/" TargetMode="External"/><Relationship Id="rId48" Type="http://schemas.openxmlformats.org/officeDocument/2006/relationships/hyperlink" Target="https://www.earlyedualliance.org/modules-and-more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p2ece.weebly.com/bank-of-resources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pg.unc.edu/presentations/wii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24A5C93DFCE47A7E88F2CBFFE1A74" ma:contentTypeVersion="13" ma:contentTypeDescription="Create a new document." ma:contentTypeScope="" ma:versionID="fe93f2d7b338d293069ef9f8cde68eeb">
  <xsd:schema xmlns:xsd="http://www.w3.org/2001/XMLSchema" xmlns:xs="http://www.w3.org/2001/XMLSchema" xmlns:p="http://schemas.microsoft.com/office/2006/metadata/properties" xmlns:ns3="f89ee93e-f984-487e-8759-9f23d58a7dc3" xmlns:ns4="4e37303e-cfb8-4960-b624-c424631cc236" targetNamespace="http://schemas.microsoft.com/office/2006/metadata/properties" ma:root="true" ma:fieldsID="a921600d0145e158c991204b6f5f7d8e" ns3:_="" ns4:_="">
    <xsd:import namespace="f89ee93e-f984-487e-8759-9f23d58a7dc3"/>
    <xsd:import namespace="4e37303e-cfb8-4960-b624-c424631cc2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ee93e-f984-487e-8759-9f23d58a7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303e-cfb8-4960-b624-c424631cc2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5566-4A4B-4A33-9B6D-FE62A052B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40E2A-D549-44C1-8E4F-5ADD0A8AA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6B24D-1B3F-4B8D-8C21-ECF24916E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ee93e-f984-487e-8759-9f23d58a7dc3"/>
    <ds:schemaRef ds:uri="4e37303e-cfb8-4960-b624-c424631cc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FEC33F-C8A1-4A34-B194-C8039EE9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Catlett</dc:creator>
  <cp:keywords/>
  <dc:description/>
  <cp:lastModifiedBy>Camille Catlett</cp:lastModifiedBy>
  <cp:revision>45</cp:revision>
  <cp:lastPrinted>2019-10-01T00:54:00Z</cp:lastPrinted>
  <dcterms:created xsi:type="dcterms:W3CDTF">2019-09-27T16:46:00Z</dcterms:created>
  <dcterms:modified xsi:type="dcterms:W3CDTF">2019-10-03T15:21:00Z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0x010100B5D24A5C93DFCE47A7E88F2CBFFE1A74</vt:lpwstr>
  </property>
</Properties>
</file>