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9986" w14:textId="3E65361D" w:rsidR="008C71AB" w:rsidRPr="008F3EE8" w:rsidRDefault="00F917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SCRIPT-NC </w:t>
      </w:r>
      <w:r w:rsidR="00E66EF9" w:rsidRPr="008F3EE8">
        <w:rPr>
          <w:b/>
          <w:bCs/>
          <w:sz w:val="24"/>
          <w:szCs w:val="24"/>
        </w:rPr>
        <w:t>Rubric Indicator Checklist</w:t>
      </w:r>
    </w:p>
    <w:p w14:paraId="2C945662" w14:textId="51C2A8DE" w:rsidR="00E66EF9" w:rsidRPr="008F3EE8" w:rsidRDefault="00E66EF9">
      <w:pPr>
        <w:rPr>
          <w:sz w:val="16"/>
          <w:szCs w:val="16"/>
        </w:rPr>
      </w:pPr>
    </w:p>
    <w:p w14:paraId="33D5407D" w14:textId="7A511515" w:rsidR="00E66EF9" w:rsidRPr="00E66EF9" w:rsidRDefault="00E66EF9">
      <w:pPr>
        <w:rPr>
          <w:sz w:val="24"/>
          <w:szCs w:val="24"/>
        </w:rPr>
      </w:pPr>
      <w:r w:rsidRPr="00E66EF9">
        <w:rPr>
          <w:sz w:val="24"/>
          <w:szCs w:val="24"/>
        </w:rPr>
        <w:t xml:space="preserve">Course Number and </w:t>
      </w:r>
      <w:proofErr w:type="spellStart"/>
      <w:r w:rsidRPr="00E66EF9">
        <w:rPr>
          <w:sz w:val="24"/>
          <w:szCs w:val="24"/>
        </w:rPr>
        <w:t>Name:__</w:t>
      </w:r>
      <w:r w:rsidR="0036096B">
        <w:rPr>
          <w:b/>
          <w:bCs/>
          <w:sz w:val="24"/>
          <w:szCs w:val="24"/>
          <w:u w:val="single"/>
        </w:rPr>
        <w:t>EDU</w:t>
      </w:r>
      <w:proofErr w:type="spellEnd"/>
      <w:r w:rsidR="0036096B">
        <w:rPr>
          <w:b/>
          <w:bCs/>
          <w:sz w:val="24"/>
          <w:szCs w:val="24"/>
          <w:u w:val="single"/>
        </w:rPr>
        <w:t xml:space="preserve"> 280 Language and Literacy </w:t>
      </w:r>
      <w:r w:rsidRPr="00E66EF9">
        <w:rPr>
          <w:sz w:val="24"/>
          <w:szCs w:val="24"/>
        </w:rPr>
        <w:t>_________________________________________________________</w:t>
      </w:r>
    </w:p>
    <w:p w14:paraId="2A70405C" w14:textId="6EBC546B" w:rsidR="00E66EF9" w:rsidRDefault="00E66EF9">
      <w:r w:rsidRPr="00E66EF9">
        <w:rPr>
          <w:sz w:val="24"/>
          <w:szCs w:val="24"/>
        </w:rPr>
        <w:t>College</w:t>
      </w:r>
      <w:r>
        <w:rPr>
          <w:sz w:val="24"/>
          <w:szCs w:val="24"/>
        </w:rPr>
        <w:t xml:space="preserve">: </w:t>
      </w:r>
      <w:r w:rsidRPr="00DD1209">
        <w:rPr>
          <w:sz w:val="24"/>
          <w:szCs w:val="24"/>
          <w:u w:val="single"/>
        </w:rPr>
        <w:t>Durham Technical Community College</w:t>
      </w:r>
    </w:p>
    <w:p w14:paraId="5741AB11" w14:textId="0D4C83D2" w:rsidR="00E66EF9" w:rsidRDefault="00E66EF9"/>
    <w:tbl>
      <w:tblPr>
        <w:tblStyle w:val="TableGrid"/>
        <w:tblW w:w="13860" w:type="dxa"/>
        <w:tblInd w:w="-5" w:type="dxa"/>
        <w:tblLook w:val="04A0" w:firstRow="1" w:lastRow="0" w:firstColumn="1" w:lastColumn="0" w:noHBand="0" w:noVBand="1"/>
      </w:tblPr>
      <w:tblGrid>
        <w:gridCol w:w="720"/>
        <w:gridCol w:w="6570"/>
        <w:gridCol w:w="2130"/>
        <w:gridCol w:w="2220"/>
        <w:gridCol w:w="2220"/>
      </w:tblGrid>
      <w:tr w:rsidR="008F3EE8" w:rsidRPr="006710E9" w14:paraId="71130B7D" w14:textId="77777777" w:rsidTr="00DD1209">
        <w:tc>
          <w:tcPr>
            <w:tcW w:w="720" w:type="dxa"/>
            <w:shd w:val="clear" w:color="auto" w:fill="595959" w:themeFill="text1" w:themeFillTint="A6"/>
          </w:tcPr>
          <w:p w14:paraId="1ACEDE6E" w14:textId="77777777" w:rsidR="008F3EE8" w:rsidRPr="006710E9" w:rsidRDefault="008F3EE8"/>
        </w:tc>
        <w:tc>
          <w:tcPr>
            <w:tcW w:w="6570" w:type="dxa"/>
          </w:tcPr>
          <w:p w14:paraId="13A590FC" w14:textId="77777777" w:rsidR="00F917BA" w:rsidRDefault="00F917BA" w:rsidP="00E66EF9">
            <w:pPr>
              <w:jc w:val="center"/>
              <w:rPr>
                <w:b/>
                <w:bCs/>
              </w:rPr>
            </w:pPr>
          </w:p>
          <w:p w14:paraId="75E7E3C2" w14:textId="01A0DF5D" w:rsidR="008F3EE8" w:rsidRPr="006710E9" w:rsidRDefault="008F3EE8" w:rsidP="00E66EF9">
            <w:pPr>
              <w:jc w:val="center"/>
              <w:rPr>
                <w:b/>
                <w:bCs/>
              </w:rPr>
            </w:pPr>
            <w:r w:rsidRPr="006710E9">
              <w:rPr>
                <w:b/>
                <w:bCs/>
              </w:rPr>
              <w:t>Syllabus Rubric Indicator</w:t>
            </w:r>
          </w:p>
        </w:tc>
        <w:tc>
          <w:tcPr>
            <w:tcW w:w="2130" w:type="dxa"/>
          </w:tcPr>
          <w:p w14:paraId="756B37BE" w14:textId="0A6843C4" w:rsidR="008F3EE8" w:rsidRPr="006710E9" w:rsidRDefault="008F3EE8" w:rsidP="008F3EE8">
            <w:pPr>
              <w:jc w:val="center"/>
              <w:rPr>
                <w:b/>
                <w:bCs/>
              </w:rPr>
            </w:pPr>
            <w:r w:rsidRPr="006710E9">
              <w:rPr>
                <w:b/>
                <w:bCs/>
              </w:rPr>
              <w:t xml:space="preserve">Addressed in </w:t>
            </w:r>
            <w:r w:rsidR="00860A72">
              <w:rPr>
                <w:b/>
                <w:bCs/>
              </w:rPr>
              <w:t xml:space="preserve">Learning Opportunities and/or </w:t>
            </w:r>
            <w:r w:rsidRPr="006710E9">
              <w:rPr>
                <w:b/>
                <w:bCs/>
              </w:rPr>
              <w:t>Assignment(s) in Original Syllabus?</w:t>
            </w:r>
          </w:p>
        </w:tc>
        <w:tc>
          <w:tcPr>
            <w:tcW w:w="2220" w:type="dxa"/>
          </w:tcPr>
          <w:p w14:paraId="2D467C9F" w14:textId="74401F7B" w:rsidR="008F3EE8" w:rsidRPr="006710E9" w:rsidRDefault="006710E9" w:rsidP="008F3EE8">
            <w:pPr>
              <w:jc w:val="center"/>
              <w:rPr>
                <w:b/>
                <w:bCs/>
              </w:rPr>
            </w:pPr>
            <w:r w:rsidRPr="006710E9">
              <w:rPr>
                <w:b/>
                <w:bCs/>
              </w:rPr>
              <w:t>Targets for Syllabus Revision</w:t>
            </w:r>
          </w:p>
        </w:tc>
        <w:tc>
          <w:tcPr>
            <w:tcW w:w="2220" w:type="dxa"/>
          </w:tcPr>
          <w:p w14:paraId="5D9333DD" w14:textId="1E4B7C9C" w:rsidR="008F3EE8" w:rsidRPr="006710E9" w:rsidRDefault="006710E9" w:rsidP="008F3EE8">
            <w:pPr>
              <w:jc w:val="center"/>
              <w:rPr>
                <w:b/>
                <w:bCs/>
              </w:rPr>
            </w:pPr>
            <w:r w:rsidRPr="006710E9">
              <w:rPr>
                <w:b/>
                <w:bCs/>
              </w:rPr>
              <w:t>Addressed in</w:t>
            </w:r>
            <w:r w:rsidR="009504B3">
              <w:rPr>
                <w:b/>
                <w:bCs/>
              </w:rPr>
              <w:t xml:space="preserve"> Assignments in</w:t>
            </w:r>
            <w:r w:rsidRPr="006710E9">
              <w:rPr>
                <w:b/>
                <w:bCs/>
              </w:rPr>
              <w:t xml:space="preserve"> Revised Syllabus?</w:t>
            </w:r>
          </w:p>
        </w:tc>
      </w:tr>
      <w:tr w:rsidR="004F5ADE" w14:paraId="7E269677" w14:textId="77777777" w:rsidTr="00DD1209">
        <w:tc>
          <w:tcPr>
            <w:tcW w:w="720" w:type="dxa"/>
            <w:vMerge w:val="restart"/>
            <w:shd w:val="clear" w:color="auto" w:fill="D9E2F3" w:themeFill="accent1" w:themeFillTint="33"/>
            <w:textDirection w:val="btLr"/>
          </w:tcPr>
          <w:p w14:paraId="60FC6D6D" w14:textId="1C2B11F6" w:rsidR="004F5ADE" w:rsidRPr="008F3EE8" w:rsidRDefault="004F5ADE" w:rsidP="008F3EE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8F3EE8">
              <w:rPr>
                <w:b/>
                <w:bCs/>
                <w:sz w:val="24"/>
                <w:szCs w:val="24"/>
              </w:rPr>
              <w:t>REQUIRED INDICATORS</w:t>
            </w:r>
          </w:p>
        </w:tc>
        <w:tc>
          <w:tcPr>
            <w:tcW w:w="6570" w:type="dxa"/>
            <w:shd w:val="clear" w:color="auto" w:fill="D9E2F3" w:themeFill="accent1" w:themeFillTint="33"/>
          </w:tcPr>
          <w:p w14:paraId="4EFEE057" w14:textId="6E073293" w:rsidR="004F5ADE" w:rsidRPr="00DD1209" w:rsidRDefault="004F5ADE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t>Engaging, building respectful partnerships, and communicating effectively with families</w:t>
            </w:r>
          </w:p>
        </w:tc>
        <w:tc>
          <w:tcPr>
            <w:tcW w:w="2130" w:type="dxa"/>
            <w:shd w:val="clear" w:color="auto" w:fill="D9E2F3" w:themeFill="accent1" w:themeFillTint="33"/>
          </w:tcPr>
          <w:p w14:paraId="00064003" w14:textId="66202FE5" w:rsidR="004F5ADE" w:rsidRDefault="004F5ADE" w:rsidP="0036096B">
            <w:pPr>
              <w:jc w:val="center"/>
            </w:pPr>
            <w:r>
              <w:t>yes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14:paraId="0AD253FD" w14:textId="0A8B26B0" w:rsidR="004F5ADE" w:rsidRDefault="000B67F6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14:paraId="22F1391B" w14:textId="71BD2375" w:rsidR="004F5ADE" w:rsidRDefault="004F5ADE" w:rsidP="0036096B">
            <w:pPr>
              <w:jc w:val="center"/>
            </w:pPr>
          </w:p>
        </w:tc>
      </w:tr>
      <w:tr w:rsidR="004F5ADE" w14:paraId="07547AA4" w14:textId="77777777" w:rsidTr="00DD1209">
        <w:tc>
          <w:tcPr>
            <w:tcW w:w="720" w:type="dxa"/>
            <w:vMerge/>
            <w:shd w:val="clear" w:color="auto" w:fill="D9E2F3" w:themeFill="accent1" w:themeFillTint="33"/>
          </w:tcPr>
          <w:p w14:paraId="36B60C84" w14:textId="77777777" w:rsidR="004F5ADE" w:rsidRPr="008F3EE8" w:rsidRDefault="004F5ADE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D9E2F3" w:themeFill="accent1" w:themeFillTint="33"/>
          </w:tcPr>
          <w:p w14:paraId="010B018C" w14:textId="753971AA" w:rsidR="004F5ADE" w:rsidRPr="00DD1209" w:rsidRDefault="004F5ADE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t>Supporting young children with disabilities and inclusion</w:t>
            </w:r>
          </w:p>
        </w:tc>
        <w:tc>
          <w:tcPr>
            <w:tcW w:w="2130" w:type="dxa"/>
            <w:shd w:val="clear" w:color="auto" w:fill="D9E2F3" w:themeFill="accent1" w:themeFillTint="33"/>
          </w:tcPr>
          <w:p w14:paraId="1E1DF50D" w14:textId="6234BBC3" w:rsidR="004F5ADE" w:rsidRDefault="004F5ADE" w:rsidP="0036096B">
            <w:pPr>
              <w:jc w:val="center"/>
            </w:pPr>
            <w:r>
              <w:t>Not explicitly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14:paraId="7E4EBD39" w14:textId="3B275749" w:rsidR="004F5ADE" w:rsidRDefault="004F5ADE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14:paraId="1E46F6F5" w14:textId="277712EE" w:rsidR="004F5ADE" w:rsidRDefault="004F5ADE" w:rsidP="0036096B">
            <w:pPr>
              <w:jc w:val="center"/>
            </w:pPr>
          </w:p>
        </w:tc>
      </w:tr>
      <w:tr w:rsidR="004F5ADE" w14:paraId="5082FA7D" w14:textId="77777777" w:rsidTr="00DD1209">
        <w:tc>
          <w:tcPr>
            <w:tcW w:w="720" w:type="dxa"/>
            <w:vMerge/>
            <w:shd w:val="clear" w:color="auto" w:fill="D9E2F3" w:themeFill="accent1" w:themeFillTint="33"/>
          </w:tcPr>
          <w:p w14:paraId="220D75B9" w14:textId="77777777" w:rsidR="004F5ADE" w:rsidRPr="008F3EE8" w:rsidRDefault="004F5ADE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D9E2F3" w:themeFill="accent1" w:themeFillTint="33"/>
          </w:tcPr>
          <w:p w14:paraId="796A0C2D" w14:textId="6E6ABB70" w:rsidR="004F5ADE" w:rsidRPr="00DD1209" w:rsidRDefault="004F5ADE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t>Supporting young children who are dual language learners</w:t>
            </w:r>
          </w:p>
        </w:tc>
        <w:tc>
          <w:tcPr>
            <w:tcW w:w="2130" w:type="dxa"/>
            <w:shd w:val="clear" w:color="auto" w:fill="D9E2F3" w:themeFill="accent1" w:themeFillTint="33"/>
          </w:tcPr>
          <w:p w14:paraId="213B4D6C" w14:textId="243CA282" w:rsidR="004F5ADE" w:rsidRDefault="004F5ADE" w:rsidP="0036096B">
            <w:pPr>
              <w:jc w:val="center"/>
            </w:pPr>
            <w:r>
              <w:t>Not explicitly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14:paraId="7B15D962" w14:textId="6F4C6ECC" w:rsidR="004F5ADE" w:rsidRDefault="004F5ADE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14:paraId="74620F9C" w14:textId="4C16C974" w:rsidR="004F5ADE" w:rsidRDefault="004F5ADE" w:rsidP="0036096B">
            <w:pPr>
              <w:jc w:val="center"/>
            </w:pPr>
          </w:p>
        </w:tc>
      </w:tr>
      <w:tr w:rsidR="004F5ADE" w14:paraId="52D7E5B6" w14:textId="77777777" w:rsidTr="00DD1209">
        <w:tc>
          <w:tcPr>
            <w:tcW w:w="720" w:type="dxa"/>
            <w:vMerge/>
            <w:shd w:val="clear" w:color="auto" w:fill="D9E2F3" w:themeFill="accent1" w:themeFillTint="33"/>
          </w:tcPr>
          <w:p w14:paraId="119580C8" w14:textId="77777777" w:rsidR="004F5ADE" w:rsidRPr="008F3EE8" w:rsidRDefault="004F5ADE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D9E2F3" w:themeFill="accent1" w:themeFillTint="33"/>
          </w:tcPr>
          <w:p w14:paraId="3AD7B7F3" w14:textId="12A94E5B" w:rsidR="004F5ADE" w:rsidRPr="00DD1209" w:rsidRDefault="004F5ADE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t>Supporting young children who are racially, ethnically, and culturally diverse</w:t>
            </w:r>
          </w:p>
        </w:tc>
        <w:tc>
          <w:tcPr>
            <w:tcW w:w="2130" w:type="dxa"/>
            <w:shd w:val="clear" w:color="auto" w:fill="D9E2F3" w:themeFill="accent1" w:themeFillTint="33"/>
          </w:tcPr>
          <w:p w14:paraId="4024EF9A" w14:textId="169ACC26" w:rsidR="004F5ADE" w:rsidRDefault="004F5ADE" w:rsidP="0036096B">
            <w:pPr>
              <w:jc w:val="center"/>
            </w:pPr>
            <w:r>
              <w:t>Not explicitly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14:paraId="6408AFA0" w14:textId="62437BCC" w:rsidR="004F5ADE" w:rsidRDefault="004F5ADE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14:paraId="00B8C62A" w14:textId="28903A9A" w:rsidR="004F5ADE" w:rsidRDefault="004F5ADE" w:rsidP="0036096B">
            <w:pPr>
              <w:jc w:val="center"/>
            </w:pPr>
          </w:p>
        </w:tc>
      </w:tr>
      <w:tr w:rsidR="004F5ADE" w14:paraId="66BAE4C6" w14:textId="77777777" w:rsidTr="00DD1209">
        <w:tc>
          <w:tcPr>
            <w:tcW w:w="720" w:type="dxa"/>
            <w:vMerge/>
            <w:shd w:val="clear" w:color="auto" w:fill="D9E2F3" w:themeFill="accent1" w:themeFillTint="33"/>
          </w:tcPr>
          <w:p w14:paraId="7B2E4BF2" w14:textId="77777777" w:rsidR="004F5ADE" w:rsidRPr="008F3EE8" w:rsidRDefault="004F5ADE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D9E2F3" w:themeFill="accent1" w:themeFillTint="33"/>
          </w:tcPr>
          <w:p w14:paraId="3A247E52" w14:textId="139754B8" w:rsidR="004F5ADE" w:rsidRPr="00DD1209" w:rsidRDefault="004F5ADE" w:rsidP="00072DBF">
            <w:r>
              <w:t>Technology</w:t>
            </w:r>
          </w:p>
        </w:tc>
        <w:tc>
          <w:tcPr>
            <w:tcW w:w="2130" w:type="dxa"/>
            <w:shd w:val="clear" w:color="auto" w:fill="D9E2F3" w:themeFill="accent1" w:themeFillTint="33"/>
          </w:tcPr>
          <w:p w14:paraId="250EEFED" w14:textId="59FDD47F" w:rsidR="004F5ADE" w:rsidRDefault="004F5ADE" w:rsidP="0036096B">
            <w:pPr>
              <w:jc w:val="center"/>
            </w:pPr>
            <w:r>
              <w:t>No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14:paraId="49170C4C" w14:textId="49296353" w:rsidR="004F5ADE" w:rsidRDefault="004F5ADE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14:paraId="143F981A" w14:textId="77777777" w:rsidR="004F5ADE" w:rsidRDefault="004F5ADE" w:rsidP="0036096B">
            <w:pPr>
              <w:jc w:val="center"/>
            </w:pPr>
          </w:p>
        </w:tc>
      </w:tr>
      <w:tr w:rsidR="004F5ADE" w14:paraId="00E8183A" w14:textId="77777777" w:rsidTr="00DD1209">
        <w:tc>
          <w:tcPr>
            <w:tcW w:w="720" w:type="dxa"/>
            <w:vMerge/>
            <w:shd w:val="clear" w:color="auto" w:fill="D9E2F3" w:themeFill="accent1" w:themeFillTint="33"/>
          </w:tcPr>
          <w:p w14:paraId="2AE77D23" w14:textId="77777777" w:rsidR="004F5ADE" w:rsidRPr="008F3EE8" w:rsidRDefault="004F5ADE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D9E2F3" w:themeFill="accent1" w:themeFillTint="33"/>
          </w:tcPr>
          <w:p w14:paraId="0DB86F33" w14:textId="54D92DDE" w:rsidR="004F5ADE" w:rsidRPr="00DD1209" w:rsidRDefault="004F5ADE" w:rsidP="00072DBF">
            <w:r>
              <w:t>NC Foundations</w:t>
            </w:r>
          </w:p>
        </w:tc>
        <w:tc>
          <w:tcPr>
            <w:tcW w:w="2130" w:type="dxa"/>
            <w:shd w:val="clear" w:color="auto" w:fill="D9E2F3" w:themeFill="accent1" w:themeFillTint="33"/>
          </w:tcPr>
          <w:p w14:paraId="778EB5F1" w14:textId="6CB72593" w:rsidR="004F5ADE" w:rsidRDefault="004F5ADE" w:rsidP="0036096B">
            <w:pPr>
              <w:jc w:val="center"/>
            </w:pPr>
            <w:r>
              <w:t>No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14:paraId="38E6C428" w14:textId="53D448C8" w:rsidR="004F5ADE" w:rsidRDefault="004F5ADE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14:paraId="07FFF1B3" w14:textId="77777777" w:rsidR="004F5ADE" w:rsidRDefault="004F5ADE" w:rsidP="0036096B">
            <w:pPr>
              <w:jc w:val="center"/>
            </w:pPr>
          </w:p>
        </w:tc>
      </w:tr>
      <w:tr w:rsidR="004F5ADE" w14:paraId="7C363850" w14:textId="77777777" w:rsidTr="00DD1209">
        <w:tc>
          <w:tcPr>
            <w:tcW w:w="720" w:type="dxa"/>
            <w:vMerge/>
            <w:shd w:val="clear" w:color="auto" w:fill="D9E2F3" w:themeFill="accent1" w:themeFillTint="33"/>
          </w:tcPr>
          <w:p w14:paraId="0B66417F" w14:textId="77777777" w:rsidR="004F5ADE" w:rsidRPr="008F3EE8" w:rsidRDefault="004F5ADE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D9E2F3" w:themeFill="accent1" w:themeFillTint="33"/>
          </w:tcPr>
          <w:p w14:paraId="6CEB68F2" w14:textId="4AEB2459" w:rsidR="004F5ADE" w:rsidRDefault="004F5ADE" w:rsidP="00072DBF">
            <w:r>
              <w:t>Race and racism</w:t>
            </w:r>
          </w:p>
        </w:tc>
        <w:tc>
          <w:tcPr>
            <w:tcW w:w="2130" w:type="dxa"/>
            <w:shd w:val="clear" w:color="auto" w:fill="D9E2F3" w:themeFill="accent1" w:themeFillTint="33"/>
          </w:tcPr>
          <w:p w14:paraId="1E25F484" w14:textId="77777777" w:rsidR="004F5ADE" w:rsidRDefault="004F5ADE" w:rsidP="0036096B">
            <w:pPr>
              <w:jc w:val="center"/>
            </w:pPr>
          </w:p>
        </w:tc>
        <w:tc>
          <w:tcPr>
            <w:tcW w:w="2220" w:type="dxa"/>
            <w:shd w:val="clear" w:color="auto" w:fill="D9E2F3" w:themeFill="accent1" w:themeFillTint="33"/>
          </w:tcPr>
          <w:p w14:paraId="3122354F" w14:textId="2C07EDA9" w:rsidR="004F5ADE" w:rsidRDefault="004F5ADE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14:paraId="0863EAE0" w14:textId="77777777" w:rsidR="004F5ADE" w:rsidRDefault="004F5ADE" w:rsidP="0036096B">
            <w:pPr>
              <w:jc w:val="center"/>
            </w:pPr>
          </w:p>
        </w:tc>
      </w:tr>
      <w:tr w:rsidR="008F3EE8" w14:paraId="14C57B58" w14:textId="77777777" w:rsidTr="00DD1209">
        <w:tc>
          <w:tcPr>
            <w:tcW w:w="720" w:type="dxa"/>
            <w:vMerge w:val="restart"/>
            <w:textDirection w:val="btLr"/>
          </w:tcPr>
          <w:p w14:paraId="7F298CEE" w14:textId="01D6E8A4" w:rsidR="008F3EE8" w:rsidRPr="008F3EE8" w:rsidRDefault="008F3EE8" w:rsidP="008F3EE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8F3EE8">
              <w:rPr>
                <w:b/>
                <w:bCs/>
                <w:sz w:val="24"/>
                <w:szCs w:val="24"/>
              </w:rPr>
              <w:t>ADDITIONAL INDICATORS</w:t>
            </w:r>
          </w:p>
        </w:tc>
        <w:tc>
          <w:tcPr>
            <w:tcW w:w="6570" w:type="dxa"/>
          </w:tcPr>
          <w:p w14:paraId="3F94492A" w14:textId="16F189F8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Fonts w:ascii="Calibri" w:hAnsi="Calibri"/>
              </w:rPr>
              <w:t>P</w:t>
            </w:r>
            <w:r w:rsidR="008F3EE8" w:rsidRPr="00DD1209">
              <w:rPr>
                <w:rFonts w:ascii="Calibri" w:hAnsi="Calibri"/>
              </w:rPr>
              <w:t>rogress monitoring efforts to make decisions and support progress of young children</w:t>
            </w:r>
          </w:p>
        </w:tc>
        <w:tc>
          <w:tcPr>
            <w:tcW w:w="2130" w:type="dxa"/>
          </w:tcPr>
          <w:p w14:paraId="36779244" w14:textId="21314ED5" w:rsidR="008F3EE8" w:rsidRDefault="00C7037B" w:rsidP="0036096B">
            <w:pPr>
              <w:jc w:val="center"/>
            </w:pPr>
            <w:r>
              <w:t>yes</w:t>
            </w:r>
          </w:p>
        </w:tc>
        <w:tc>
          <w:tcPr>
            <w:tcW w:w="2220" w:type="dxa"/>
          </w:tcPr>
          <w:p w14:paraId="24330F99" w14:textId="51F12C55" w:rsidR="008F3EE8" w:rsidRDefault="0036096B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</w:tcPr>
          <w:p w14:paraId="36C7A620" w14:textId="35311175" w:rsidR="008F3EE8" w:rsidRDefault="008F3EE8" w:rsidP="0036096B">
            <w:pPr>
              <w:jc w:val="center"/>
            </w:pPr>
          </w:p>
        </w:tc>
      </w:tr>
      <w:tr w:rsidR="008F3EE8" w14:paraId="65DDACC0" w14:textId="77777777" w:rsidTr="00DD1209">
        <w:tc>
          <w:tcPr>
            <w:tcW w:w="720" w:type="dxa"/>
            <w:vMerge/>
          </w:tcPr>
          <w:p w14:paraId="2DE56FAD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7719A58C" w14:textId="3364310A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Fonts w:ascii="Calibri" w:hAnsi="Calibri"/>
              </w:rPr>
              <w:t>U</w:t>
            </w:r>
            <w:r w:rsidR="008F3EE8" w:rsidRPr="00DD1209">
              <w:rPr>
                <w:rFonts w:ascii="Calibri" w:hAnsi="Calibri"/>
              </w:rPr>
              <w:t>sing assistive tools and technology to enhance the development, access, and participation of young children</w:t>
            </w:r>
          </w:p>
        </w:tc>
        <w:tc>
          <w:tcPr>
            <w:tcW w:w="2130" w:type="dxa"/>
          </w:tcPr>
          <w:p w14:paraId="6A5E6FA0" w14:textId="5F4CA91E" w:rsidR="008F3EE8" w:rsidRDefault="00C7037B" w:rsidP="0036096B">
            <w:pPr>
              <w:jc w:val="center"/>
            </w:pPr>
            <w:r>
              <w:t>Not explicitly</w:t>
            </w:r>
          </w:p>
        </w:tc>
        <w:tc>
          <w:tcPr>
            <w:tcW w:w="2220" w:type="dxa"/>
          </w:tcPr>
          <w:p w14:paraId="43ED2CF5" w14:textId="2C3E8FF2" w:rsidR="008F3EE8" w:rsidRDefault="0036096B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</w:tcPr>
          <w:p w14:paraId="2DF0F01C" w14:textId="7AD8CDDC" w:rsidR="008F3EE8" w:rsidRDefault="008F3EE8" w:rsidP="0036096B">
            <w:pPr>
              <w:jc w:val="center"/>
            </w:pPr>
          </w:p>
        </w:tc>
      </w:tr>
      <w:tr w:rsidR="008F3EE8" w14:paraId="1095B7DD" w14:textId="77777777" w:rsidTr="00DD1209">
        <w:tc>
          <w:tcPr>
            <w:tcW w:w="720" w:type="dxa"/>
            <w:vMerge/>
          </w:tcPr>
          <w:p w14:paraId="76C3C617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043935F8" w14:textId="69AED3C5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Fonts w:ascii="Calibri" w:hAnsi="Calibri"/>
              </w:rPr>
              <w:t>S</w:t>
            </w:r>
            <w:r w:rsidR="008F3EE8" w:rsidRPr="00DD1209">
              <w:rPr>
                <w:rFonts w:ascii="Calibri" w:hAnsi="Calibri"/>
              </w:rPr>
              <w:t xml:space="preserve">upporting families to understand their young children’s development in areas including literacy, social-emotional, </w:t>
            </w:r>
            <w:r w:rsidRPr="00DD1209">
              <w:rPr>
                <w:rFonts w:ascii="Calibri" w:hAnsi="Calibri"/>
              </w:rPr>
              <w:t>&amp;</w:t>
            </w:r>
            <w:r w:rsidR="008F3EE8" w:rsidRPr="00DD1209">
              <w:rPr>
                <w:rFonts w:ascii="Calibri" w:hAnsi="Calibri"/>
              </w:rPr>
              <w:t xml:space="preserve"> STEM</w:t>
            </w:r>
          </w:p>
        </w:tc>
        <w:tc>
          <w:tcPr>
            <w:tcW w:w="2130" w:type="dxa"/>
          </w:tcPr>
          <w:p w14:paraId="09BFE2EE" w14:textId="5770E966" w:rsidR="008F3EE8" w:rsidRDefault="00C7037B" w:rsidP="0036096B">
            <w:pPr>
              <w:jc w:val="center"/>
            </w:pPr>
            <w:r>
              <w:t>yes</w:t>
            </w:r>
          </w:p>
        </w:tc>
        <w:tc>
          <w:tcPr>
            <w:tcW w:w="2220" w:type="dxa"/>
          </w:tcPr>
          <w:p w14:paraId="217179E3" w14:textId="1757D3DB" w:rsidR="008F3EE8" w:rsidRDefault="000B67F6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</w:tcPr>
          <w:p w14:paraId="21D81402" w14:textId="29A3BE15" w:rsidR="008F3EE8" w:rsidRDefault="008F3EE8" w:rsidP="0036096B">
            <w:pPr>
              <w:jc w:val="center"/>
            </w:pPr>
          </w:p>
        </w:tc>
      </w:tr>
      <w:tr w:rsidR="008F3EE8" w14:paraId="74589CC0" w14:textId="77777777" w:rsidTr="00DD1209">
        <w:tc>
          <w:tcPr>
            <w:tcW w:w="720" w:type="dxa"/>
            <w:vMerge/>
          </w:tcPr>
          <w:p w14:paraId="61627CEC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5ABB62DD" w14:textId="4C10EF05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Fonts w:ascii="Calibri" w:hAnsi="Calibri"/>
              </w:rPr>
              <w:t>S</w:t>
            </w:r>
            <w:r w:rsidR="008F3EE8" w:rsidRPr="00DD1209">
              <w:rPr>
                <w:rFonts w:ascii="Calibri" w:hAnsi="Calibri"/>
              </w:rPr>
              <w:t>upporting language and literacy development</w:t>
            </w:r>
          </w:p>
        </w:tc>
        <w:tc>
          <w:tcPr>
            <w:tcW w:w="2130" w:type="dxa"/>
          </w:tcPr>
          <w:p w14:paraId="312642B3" w14:textId="378B423A" w:rsidR="008F3EE8" w:rsidRDefault="00C7037B" w:rsidP="0036096B">
            <w:pPr>
              <w:jc w:val="center"/>
            </w:pPr>
            <w:r>
              <w:t>yes</w:t>
            </w:r>
          </w:p>
        </w:tc>
        <w:tc>
          <w:tcPr>
            <w:tcW w:w="2220" w:type="dxa"/>
          </w:tcPr>
          <w:p w14:paraId="23D9A42C" w14:textId="1F672897" w:rsidR="008F3EE8" w:rsidRDefault="000B67F6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</w:tcPr>
          <w:p w14:paraId="61CCA05C" w14:textId="76FF09C2" w:rsidR="008F3EE8" w:rsidRDefault="008F3EE8" w:rsidP="0036096B">
            <w:pPr>
              <w:jc w:val="center"/>
            </w:pPr>
          </w:p>
        </w:tc>
      </w:tr>
      <w:tr w:rsidR="008F3EE8" w14:paraId="3FF27E7E" w14:textId="77777777" w:rsidTr="00DD1209">
        <w:tc>
          <w:tcPr>
            <w:tcW w:w="720" w:type="dxa"/>
            <w:vMerge/>
          </w:tcPr>
          <w:p w14:paraId="56427275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068269F0" w14:textId="20F6BC13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Fonts w:ascii="Calibri" w:hAnsi="Calibri"/>
              </w:rPr>
              <w:t>S</w:t>
            </w:r>
            <w:r w:rsidR="008F3EE8" w:rsidRPr="00DD1209">
              <w:rPr>
                <w:rFonts w:ascii="Calibri" w:hAnsi="Calibri"/>
              </w:rPr>
              <w:t>upporting social-emotional development</w:t>
            </w:r>
          </w:p>
        </w:tc>
        <w:tc>
          <w:tcPr>
            <w:tcW w:w="2130" w:type="dxa"/>
          </w:tcPr>
          <w:p w14:paraId="3FA66875" w14:textId="77777777" w:rsidR="008F3EE8" w:rsidRDefault="008F3EE8" w:rsidP="0036096B">
            <w:pPr>
              <w:jc w:val="center"/>
            </w:pPr>
          </w:p>
        </w:tc>
        <w:tc>
          <w:tcPr>
            <w:tcW w:w="2220" w:type="dxa"/>
          </w:tcPr>
          <w:p w14:paraId="6E023607" w14:textId="7725134C" w:rsidR="008F3EE8" w:rsidRDefault="0036096B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</w:tcPr>
          <w:p w14:paraId="5426DD26" w14:textId="6D3259A8" w:rsidR="008F3EE8" w:rsidRDefault="008F3EE8" w:rsidP="0036096B">
            <w:pPr>
              <w:jc w:val="center"/>
            </w:pPr>
          </w:p>
        </w:tc>
      </w:tr>
      <w:tr w:rsidR="008F3EE8" w14:paraId="016B8A4F" w14:textId="77777777" w:rsidTr="00DD1209">
        <w:tc>
          <w:tcPr>
            <w:tcW w:w="720" w:type="dxa"/>
            <w:vMerge/>
          </w:tcPr>
          <w:p w14:paraId="504123E7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151FDC07" w14:textId="4EDDB57D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Style w:val="rptext"/>
                <w:rFonts w:ascii="Calibri" w:hAnsi="Calibri"/>
              </w:rPr>
              <w:t>S</w:t>
            </w:r>
            <w:r w:rsidR="008F3EE8" w:rsidRPr="00DD1209">
              <w:rPr>
                <w:rStyle w:val="rptext"/>
                <w:rFonts w:ascii="Calibri" w:hAnsi="Calibri"/>
              </w:rPr>
              <w:t>upporting STEM development</w:t>
            </w:r>
          </w:p>
        </w:tc>
        <w:tc>
          <w:tcPr>
            <w:tcW w:w="2130" w:type="dxa"/>
          </w:tcPr>
          <w:p w14:paraId="5A0F71AC" w14:textId="77777777" w:rsidR="008F3EE8" w:rsidRDefault="008F3EE8" w:rsidP="0036096B">
            <w:pPr>
              <w:jc w:val="center"/>
            </w:pPr>
          </w:p>
        </w:tc>
        <w:tc>
          <w:tcPr>
            <w:tcW w:w="2220" w:type="dxa"/>
          </w:tcPr>
          <w:p w14:paraId="1D88B472" w14:textId="64624963" w:rsidR="008F3EE8" w:rsidRDefault="0036096B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</w:tcPr>
          <w:p w14:paraId="0248AE6C" w14:textId="112F2E49" w:rsidR="008F3EE8" w:rsidRDefault="008F3EE8" w:rsidP="0036096B">
            <w:pPr>
              <w:jc w:val="center"/>
            </w:pPr>
          </w:p>
        </w:tc>
      </w:tr>
      <w:tr w:rsidR="008F3EE8" w14:paraId="241E5414" w14:textId="77777777" w:rsidTr="00DD1209">
        <w:tc>
          <w:tcPr>
            <w:tcW w:w="720" w:type="dxa"/>
            <w:vMerge/>
          </w:tcPr>
          <w:p w14:paraId="419151AB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15A59D31" w14:textId="4EFA8D44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Style w:val="rptext"/>
                <w:rFonts w:ascii="Calibri" w:hAnsi="Calibri"/>
              </w:rPr>
              <w:t>B</w:t>
            </w:r>
            <w:r w:rsidR="008F3EE8" w:rsidRPr="00DD1209">
              <w:rPr>
                <w:rStyle w:val="rptext"/>
                <w:rFonts w:ascii="Calibri" w:hAnsi="Calibri"/>
              </w:rPr>
              <w:t>uilding resilience for young children who have experienced maltreatment or trauma</w:t>
            </w:r>
          </w:p>
        </w:tc>
        <w:tc>
          <w:tcPr>
            <w:tcW w:w="2130" w:type="dxa"/>
          </w:tcPr>
          <w:p w14:paraId="77D1B405" w14:textId="77777777" w:rsidR="008F3EE8" w:rsidRDefault="008F3EE8" w:rsidP="0036096B">
            <w:pPr>
              <w:jc w:val="center"/>
            </w:pPr>
          </w:p>
        </w:tc>
        <w:tc>
          <w:tcPr>
            <w:tcW w:w="2220" w:type="dxa"/>
          </w:tcPr>
          <w:p w14:paraId="42F42DE9" w14:textId="29A641B1" w:rsidR="008F3EE8" w:rsidRDefault="0036096B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</w:tcPr>
          <w:p w14:paraId="0D8C25E4" w14:textId="538A32F5" w:rsidR="008F3EE8" w:rsidRDefault="008F3EE8" w:rsidP="0036096B">
            <w:pPr>
              <w:jc w:val="center"/>
            </w:pPr>
          </w:p>
        </w:tc>
      </w:tr>
      <w:tr w:rsidR="008F3EE8" w14:paraId="0F950D84" w14:textId="77777777" w:rsidTr="00DD1209">
        <w:tc>
          <w:tcPr>
            <w:tcW w:w="720" w:type="dxa"/>
            <w:vMerge/>
          </w:tcPr>
          <w:p w14:paraId="6323A4B9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3A8C36D1" w14:textId="0D04C639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Fonts w:ascii="Calibri" w:hAnsi="Calibri"/>
              </w:rPr>
              <w:t>I</w:t>
            </w:r>
            <w:r w:rsidR="008F3EE8" w:rsidRPr="00DD1209">
              <w:rPr>
                <w:rFonts w:ascii="Calibri" w:hAnsi="Calibri"/>
              </w:rPr>
              <w:t>mplementing positive behavioral interventions and supports</w:t>
            </w:r>
          </w:p>
        </w:tc>
        <w:tc>
          <w:tcPr>
            <w:tcW w:w="2130" w:type="dxa"/>
          </w:tcPr>
          <w:p w14:paraId="72EA3DDD" w14:textId="45103CD0" w:rsidR="008F3EE8" w:rsidRDefault="00C7037B" w:rsidP="0036096B">
            <w:pPr>
              <w:jc w:val="center"/>
            </w:pPr>
            <w:r>
              <w:t>yes</w:t>
            </w:r>
          </w:p>
        </w:tc>
        <w:tc>
          <w:tcPr>
            <w:tcW w:w="2220" w:type="dxa"/>
          </w:tcPr>
          <w:p w14:paraId="1F5430C9" w14:textId="538CECE4" w:rsidR="008F3EE8" w:rsidRDefault="000B67F6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</w:tcPr>
          <w:p w14:paraId="301FC891" w14:textId="3F993099" w:rsidR="008F3EE8" w:rsidRDefault="008F3EE8" w:rsidP="0036096B">
            <w:pPr>
              <w:jc w:val="center"/>
            </w:pPr>
          </w:p>
        </w:tc>
      </w:tr>
      <w:tr w:rsidR="008F3EE8" w14:paraId="0464F9EB" w14:textId="77777777" w:rsidTr="00DD1209">
        <w:tc>
          <w:tcPr>
            <w:tcW w:w="720" w:type="dxa"/>
            <w:vMerge/>
          </w:tcPr>
          <w:p w14:paraId="06429445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6434492F" w14:textId="14D83720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Fonts w:ascii="Calibri" w:hAnsi="Calibri"/>
              </w:rPr>
              <w:t>C</w:t>
            </w:r>
            <w:r w:rsidR="008F3EE8" w:rsidRPr="00DD1209">
              <w:rPr>
                <w:rFonts w:ascii="Calibri" w:hAnsi="Calibri"/>
              </w:rPr>
              <w:t xml:space="preserve">ollaborating and working effectively with diverse early childhood partners, including specialists </w:t>
            </w:r>
            <w:r w:rsidRPr="00DD1209">
              <w:rPr>
                <w:rFonts w:ascii="Calibri" w:hAnsi="Calibri"/>
              </w:rPr>
              <w:t>&amp;</w:t>
            </w:r>
            <w:r w:rsidR="008F3EE8" w:rsidRPr="00DD1209">
              <w:rPr>
                <w:rFonts w:ascii="Calibri" w:hAnsi="Calibri"/>
              </w:rPr>
              <w:t xml:space="preserve"> family members</w:t>
            </w:r>
          </w:p>
        </w:tc>
        <w:tc>
          <w:tcPr>
            <w:tcW w:w="2130" w:type="dxa"/>
          </w:tcPr>
          <w:p w14:paraId="4E1DC50F" w14:textId="29259545" w:rsidR="008F3EE8" w:rsidRDefault="00C7037B" w:rsidP="0036096B">
            <w:pPr>
              <w:jc w:val="center"/>
            </w:pPr>
            <w:r>
              <w:t>yes</w:t>
            </w:r>
          </w:p>
        </w:tc>
        <w:tc>
          <w:tcPr>
            <w:tcW w:w="2220" w:type="dxa"/>
          </w:tcPr>
          <w:p w14:paraId="671DA0B2" w14:textId="6068BDF8" w:rsidR="008F3EE8" w:rsidRDefault="000B67F6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</w:tcPr>
          <w:p w14:paraId="44E86DCF" w14:textId="425B92DB" w:rsidR="008F3EE8" w:rsidRDefault="008F3EE8" w:rsidP="0036096B">
            <w:pPr>
              <w:jc w:val="center"/>
            </w:pPr>
          </w:p>
        </w:tc>
      </w:tr>
      <w:tr w:rsidR="008F3EE8" w14:paraId="3B5C8821" w14:textId="77777777" w:rsidTr="00DD1209">
        <w:tc>
          <w:tcPr>
            <w:tcW w:w="720" w:type="dxa"/>
            <w:vMerge/>
          </w:tcPr>
          <w:p w14:paraId="5C723190" w14:textId="77777777" w:rsidR="008F3EE8" w:rsidRPr="008F3EE8" w:rsidRDefault="008F3EE8" w:rsidP="008F3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14:paraId="30D467B7" w14:textId="6C3F0601" w:rsidR="008F3EE8" w:rsidRPr="00DD1209" w:rsidRDefault="006710E9" w:rsidP="00E66EF9">
            <w:pPr>
              <w:pStyle w:val="ListParagraph"/>
              <w:numPr>
                <w:ilvl w:val="0"/>
                <w:numId w:val="5"/>
              </w:numPr>
            </w:pPr>
            <w:r w:rsidRPr="00DD1209">
              <w:rPr>
                <w:rFonts w:ascii="Calibri" w:hAnsi="Calibri"/>
              </w:rPr>
              <w:t>A</w:t>
            </w:r>
            <w:r w:rsidR="008F3EE8" w:rsidRPr="00DD1209">
              <w:rPr>
                <w:rFonts w:ascii="Calibri" w:hAnsi="Calibri"/>
              </w:rPr>
              <w:t>ssisting in the implementation of transition plans across settings (e.g., from preschool to elementary school)</w:t>
            </w:r>
          </w:p>
        </w:tc>
        <w:tc>
          <w:tcPr>
            <w:tcW w:w="2130" w:type="dxa"/>
          </w:tcPr>
          <w:p w14:paraId="417305E8" w14:textId="0F7E381D" w:rsidR="008F3EE8" w:rsidRDefault="00C7037B" w:rsidP="0036096B">
            <w:pPr>
              <w:jc w:val="center"/>
            </w:pPr>
            <w:r>
              <w:t>no</w:t>
            </w:r>
          </w:p>
        </w:tc>
        <w:tc>
          <w:tcPr>
            <w:tcW w:w="2220" w:type="dxa"/>
          </w:tcPr>
          <w:p w14:paraId="74B65CAF" w14:textId="41513DCF" w:rsidR="008F3EE8" w:rsidRDefault="0036096B" w:rsidP="0036096B">
            <w:pPr>
              <w:jc w:val="center"/>
            </w:pPr>
            <w:r>
              <w:t>x</w:t>
            </w:r>
          </w:p>
        </w:tc>
        <w:tc>
          <w:tcPr>
            <w:tcW w:w="2220" w:type="dxa"/>
          </w:tcPr>
          <w:p w14:paraId="5F9BABEC" w14:textId="6051E961" w:rsidR="008F3EE8" w:rsidRDefault="008F3EE8" w:rsidP="0036096B">
            <w:pPr>
              <w:jc w:val="center"/>
            </w:pPr>
          </w:p>
        </w:tc>
      </w:tr>
    </w:tbl>
    <w:p w14:paraId="660BF2A0" w14:textId="7367CD52" w:rsidR="0036096B" w:rsidRDefault="0036096B"/>
    <w:p w14:paraId="703CC3E3" w14:textId="6633DA77" w:rsidR="0036096B" w:rsidRDefault="0036096B"/>
    <w:p w14:paraId="6E5102EF" w14:textId="34EA86C2" w:rsidR="0036096B" w:rsidRDefault="0036096B"/>
    <w:p w14:paraId="3396BE4E" w14:textId="77777777" w:rsidR="0036096B" w:rsidRPr="00867ADA" w:rsidRDefault="0036096B" w:rsidP="0036096B">
      <w:pPr>
        <w:shd w:val="clear" w:color="auto" w:fill="FFFFFF"/>
        <w:spacing w:before="360" w:after="120"/>
        <w:outlineLvl w:val="2"/>
        <w:rPr>
          <w:rFonts w:ascii="Arial" w:eastAsia="Times New Roman" w:hAnsi="Arial" w:cs="Times New Roman"/>
          <w:b/>
          <w:bCs/>
          <w:color w:val="333333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333333"/>
          <w:sz w:val="28"/>
          <w:szCs w:val="28"/>
        </w:rPr>
        <w:t xml:space="preserve">EDU 280 </w:t>
      </w:r>
      <w:r w:rsidRPr="00867ADA">
        <w:rPr>
          <w:rFonts w:ascii="Calibri" w:eastAsia="Times New Roman" w:hAnsi="Calibri" w:cs="Times New Roman"/>
          <w:b/>
          <w:bCs/>
          <w:color w:val="333333"/>
          <w:sz w:val="28"/>
          <w:szCs w:val="28"/>
        </w:rPr>
        <w:t>Course Schedule</w:t>
      </w:r>
    </w:p>
    <w:p w14:paraId="390F987E" w14:textId="77777777" w:rsidR="0036096B" w:rsidRPr="00867ADA" w:rsidRDefault="0036096B" w:rsidP="0036096B">
      <w:pPr>
        <w:shd w:val="clear" w:color="auto" w:fill="FFFFFF"/>
        <w:spacing w:after="195"/>
        <w:rPr>
          <w:rFonts w:ascii="Arial" w:eastAsia="Times New Roman" w:hAnsi="Arial" w:cs="Arial"/>
          <w:color w:val="333333"/>
          <w:sz w:val="21"/>
          <w:szCs w:val="21"/>
        </w:rPr>
      </w:pPr>
      <w:r w:rsidRPr="00867ADA">
        <w:rPr>
          <w:rFonts w:ascii="Calibri" w:eastAsia="Times New Roman" w:hAnsi="Calibri" w:cs="Arial"/>
          <w:i/>
          <w:iCs/>
          <w:color w:val="FFFFFF"/>
          <w:sz w:val="16"/>
          <w:szCs w:val="16"/>
        </w:rPr>
        <w:t>Tab</w:t>
      </w:r>
    </w:p>
    <w:tbl>
      <w:tblPr>
        <w:tblW w:w="14825" w:type="dxa"/>
        <w:tblInd w:w="-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5616"/>
        <w:gridCol w:w="8399"/>
      </w:tblGrid>
      <w:tr w:rsidR="0036096B" w:rsidRPr="00867ADA" w14:paraId="2CE88065" w14:textId="77777777" w:rsidTr="0036096B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F1AB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4"/>
                <w:szCs w:val="24"/>
              </w:rPr>
              <w:t>Date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E311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4"/>
                <w:szCs w:val="24"/>
              </w:rPr>
              <w:t>Activities</w:t>
            </w:r>
          </w:p>
        </w:tc>
        <w:tc>
          <w:tcPr>
            <w:tcW w:w="8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BFAFC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4"/>
                <w:szCs w:val="24"/>
              </w:rPr>
              <w:t>Assignments</w:t>
            </w:r>
          </w:p>
        </w:tc>
      </w:tr>
      <w:tr w:rsidR="0036096B" w:rsidRPr="00867ADA" w14:paraId="171D9DF1" w14:textId="77777777" w:rsidTr="0036096B">
        <w:trPr>
          <w:trHeight w:val="80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7D6D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t>1/14</w:t>
            </w:r>
          </w:p>
          <w:p w14:paraId="04E2BD88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     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DB27F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Welcome, Introductions, Course Description, Syllabus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56C6F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Sakai 1-15 to 1-17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Read Chapter 1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hd w:val="clear" w:color="auto" w:fill="FFFF00"/>
              </w:rPr>
              <w:t>Language Development Observation 1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hd w:val="clear" w:color="auto" w:fill="FFFF00"/>
              </w:rPr>
              <w:br/>
            </w:r>
            <w:r w:rsidRPr="00867ADA">
              <w:rPr>
                <w:rFonts w:ascii="Trebuchet MS" w:eastAsia="Times New Roman" w:hAnsi="Trebuchet MS" w:cs="Arial"/>
                <w:b/>
                <w:bCs/>
                <w:color w:val="333333"/>
                <w:spacing w:val="-10"/>
                <w:shd w:val="clear" w:color="auto" w:fill="FFFF00"/>
              </w:rPr>
              <w:t>Due 1/21</w:t>
            </w:r>
          </w:p>
        </w:tc>
      </w:tr>
      <w:tr w:rsidR="0036096B" w:rsidRPr="00867ADA" w14:paraId="71DAD2A1" w14:textId="77777777" w:rsidTr="0036096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E231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t>1/21</w:t>
            </w:r>
          </w:p>
          <w:p w14:paraId="6232621E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color w:val="404040"/>
              </w:rPr>
              <w:t>     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FD74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Chapter 1:  Beginnings of Communication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</w:r>
            <w:r w:rsidRPr="00867ADA">
              <w:rPr>
                <w:rFonts w:ascii="Trebuchet MS" w:eastAsia="Times New Roman" w:hAnsi="Trebuchet MS" w:cs="Arial"/>
                <w:b/>
                <w:bCs/>
                <w:color w:val="333333"/>
                <w:spacing w:val="-10"/>
                <w:shd w:val="clear" w:color="auto" w:fill="00FFFF"/>
              </w:rPr>
              <w:t>Language Development Observation due in Sakai by 8:40 p.m.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A1BD6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Sakai 1-22 to 1-24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Read Chapter 2</w:t>
            </w:r>
          </w:p>
        </w:tc>
      </w:tr>
      <w:tr w:rsidR="0036096B" w:rsidRPr="00867ADA" w14:paraId="45F2BC02" w14:textId="77777777" w:rsidTr="0036096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F6E49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t>1/28</w:t>
            </w:r>
          </w:p>
          <w:p w14:paraId="1AC6D3D8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color w:val="404040"/>
              </w:rPr>
              <w:t>     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B98B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Chapter 2:  The Tasks of the Toddler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EC8D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Sakai  1-29 to 1-31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Read Chapter 3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br/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4"/>
                <w:szCs w:val="24"/>
                <w:shd w:val="clear" w:color="auto" w:fill="FFFF00"/>
              </w:rPr>
              <w:t>Language Development Observation 2  </w:t>
            </w:r>
            <w:r w:rsidRPr="00867ADA">
              <w:rPr>
                <w:rFonts w:ascii="Trebuchet MS" w:eastAsia="Times New Roman" w:hAnsi="Trebuchet MS" w:cs="Arial"/>
                <w:b/>
                <w:bCs/>
                <w:color w:val="333333"/>
                <w:spacing w:val="-10"/>
                <w:sz w:val="24"/>
                <w:szCs w:val="24"/>
                <w:shd w:val="clear" w:color="auto" w:fill="FFFF00"/>
              </w:rPr>
              <w:t>Due 2/4</w:t>
            </w:r>
          </w:p>
        </w:tc>
      </w:tr>
      <w:tr w:rsidR="0036096B" w:rsidRPr="00867ADA" w14:paraId="4BED7301" w14:textId="77777777" w:rsidTr="0036096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69F4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t>2/04</w:t>
            </w:r>
          </w:p>
          <w:p w14:paraId="45A46538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color w:val="404040"/>
              </w:rPr>
              <w:t>     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FC4B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Chapter 3:  Preschool Years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</w:r>
            <w:r w:rsidRPr="00867ADA">
              <w:rPr>
                <w:rFonts w:ascii="Trebuchet MS" w:eastAsia="Times New Roman" w:hAnsi="Trebuchet MS" w:cs="Arial"/>
                <w:b/>
                <w:bCs/>
                <w:color w:val="333333"/>
                <w:spacing w:val="-10"/>
                <w:shd w:val="clear" w:color="auto" w:fill="00FFFF"/>
              </w:rPr>
              <w:t>Language Development Observation 2 due via Sakai by 8:40 p.m.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B91E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Sakai 2-5 to 2-7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Read Chapter 4</w:t>
            </w:r>
          </w:p>
          <w:p w14:paraId="04BC6EA5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color w:val="404040"/>
              </w:rPr>
              <w:t>Study for Test 1 on Chapters 1 – 3</w:t>
            </w:r>
          </w:p>
        </w:tc>
      </w:tr>
      <w:tr w:rsidR="0036096B" w:rsidRPr="00867ADA" w14:paraId="6954F0F8" w14:textId="77777777" w:rsidTr="0036096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1CDA2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t>2/11</w:t>
            </w:r>
          </w:p>
          <w:p w14:paraId="161AC06E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color w:val="404040"/>
              </w:rPr>
              <w:t>     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0A1D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Chapter 4:   Understanding Differences</w:t>
            </w:r>
          </w:p>
          <w:p w14:paraId="2871BF52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b/>
                <w:bCs/>
                <w:color w:val="404040"/>
                <w:shd w:val="clear" w:color="auto" w:fill="00FF00"/>
              </w:rPr>
              <w:t>Test 1 on Chapters 1 - 3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7CE4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Sakai 2-12 to 2-14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Read Chapter 5</w:t>
            </w:r>
          </w:p>
        </w:tc>
      </w:tr>
      <w:tr w:rsidR="0036096B" w:rsidRPr="00867ADA" w14:paraId="54283DAB" w14:textId="77777777" w:rsidTr="0036096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587F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lastRenderedPageBreak/>
              <w:t>2/18</w:t>
            </w:r>
          </w:p>
          <w:p w14:paraId="6728EA62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color w:val="404040"/>
              </w:rPr>
              <w:t>     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A152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Chapter 5:  Achieving Language and Literacy Goals through Program Planning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99F5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Sakai 2-19 to 2-21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Read Chapter 6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br/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4"/>
                <w:szCs w:val="24"/>
                <w:shd w:val="clear" w:color="auto" w:fill="FFFF00"/>
              </w:rPr>
              <w:t>Activity Lesson Plan – </w:t>
            </w:r>
            <w:r w:rsidRPr="00867ADA">
              <w:rPr>
                <w:rFonts w:ascii="Trebuchet MS" w:eastAsia="Times New Roman" w:hAnsi="Trebuchet MS" w:cs="Arial"/>
                <w:b/>
                <w:bCs/>
                <w:color w:val="333333"/>
                <w:spacing w:val="-10"/>
                <w:sz w:val="24"/>
                <w:szCs w:val="24"/>
                <w:shd w:val="clear" w:color="auto" w:fill="FFFF00"/>
              </w:rPr>
              <w:t>Due 2/25</w:t>
            </w:r>
          </w:p>
        </w:tc>
      </w:tr>
      <w:tr w:rsidR="0036096B" w:rsidRPr="00867ADA" w14:paraId="422E79F7" w14:textId="77777777" w:rsidTr="0036096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2B804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t>2/25</w:t>
            </w:r>
          </w:p>
          <w:p w14:paraId="7CEA44B2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color w:val="404040"/>
              </w:rPr>
              <w:t>     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594C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Chapter 6:  Promoting Language and Literacy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</w:r>
            <w:r w:rsidRPr="00867ADA">
              <w:rPr>
                <w:rFonts w:ascii="Trebuchet MS" w:eastAsia="Times New Roman" w:hAnsi="Trebuchet MS" w:cs="Arial"/>
                <w:b/>
                <w:bCs/>
                <w:color w:val="333333"/>
                <w:spacing w:val="-10"/>
                <w:shd w:val="clear" w:color="auto" w:fill="00FFFF"/>
              </w:rPr>
              <w:t>Activity Lesson Plan due via Sakai by 8:40 p.m.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A389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Sakai  2-26 to 2-28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Read Chapter 7</w:t>
            </w:r>
          </w:p>
        </w:tc>
      </w:tr>
      <w:tr w:rsidR="0036096B" w:rsidRPr="00867ADA" w14:paraId="053BC891" w14:textId="77777777" w:rsidTr="0036096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BF3E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t>3/03</w:t>
            </w:r>
          </w:p>
          <w:p w14:paraId="6CFA5E13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color w:val="404040"/>
              </w:rPr>
              <w:t>     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F3B7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Chapter 7: Developing Listening Skills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(</w:t>
            </w:r>
            <w:r w:rsidRPr="00867ADA">
              <w:rPr>
                <w:rFonts w:ascii="Trebuchet MS" w:eastAsia="Times New Roman" w:hAnsi="Trebuchet MS" w:cs="Arial"/>
                <w:color w:val="FF0000"/>
                <w:spacing w:val="-10"/>
              </w:rPr>
              <w:t>March 2</w:t>
            </w:r>
            <w:r w:rsidRPr="00867ADA">
              <w:rPr>
                <w:rFonts w:ascii="Trebuchet MS" w:eastAsia="Times New Roman" w:hAnsi="Trebuchet MS" w:cs="Arial"/>
                <w:color w:val="FF0000"/>
                <w:spacing w:val="-10"/>
                <w:sz w:val="17"/>
                <w:szCs w:val="17"/>
                <w:vertAlign w:val="superscript"/>
              </w:rPr>
              <w:t>nd</w:t>
            </w:r>
            <w:r w:rsidRPr="00867ADA">
              <w:rPr>
                <w:rFonts w:ascii="Trebuchet MS" w:eastAsia="Times New Roman" w:hAnsi="Trebuchet MS" w:cs="Arial"/>
                <w:color w:val="FF0000"/>
                <w:spacing w:val="-10"/>
              </w:rPr>
              <w:t> Dr. Seuss birthday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)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9436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Sakai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Read Chapter 8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br/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4"/>
                <w:szCs w:val="24"/>
              </w:rPr>
              <w:t>Study for Test 2 on Chapters 4 – 7</w:t>
            </w:r>
          </w:p>
        </w:tc>
      </w:tr>
      <w:tr w:rsidR="0036096B" w:rsidRPr="00867ADA" w14:paraId="676C0D4F" w14:textId="77777777" w:rsidTr="0036096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1A32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t>3/10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E0DC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NO CLASS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1297" w14:textId="77777777" w:rsidR="0036096B" w:rsidRPr="00867ADA" w:rsidRDefault="0036096B" w:rsidP="005A4E84">
            <w:pPr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</w:p>
        </w:tc>
      </w:tr>
      <w:tr w:rsidR="0036096B" w:rsidRPr="00867ADA" w14:paraId="1C022F23" w14:textId="77777777" w:rsidTr="0036096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8377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t>3/17</w:t>
            </w:r>
          </w:p>
          <w:p w14:paraId="4D8B380F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color w:val="404040"/>
              </w:rPr>
              <w:t>     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26A64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Chapter 8:  Children and Books</w:t>
            </w:r>
          </w:p>
          <w:p w14:paraId="1EE88174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b/>
                <w:bCs/>
                <w:color w:val="404040"/>
                <w:shd w:val="clear" w:color="auto" w:fill="00FF00"/>
              </w:rPr>
              <w:t>Test 2 on Chapters 4 - 7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142F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Sakai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Read Chapter 9</w:t>
            </w:r>
          </w:p>
        </w:tc>
      </w:tr>
      <w:tr w:rsidR="0036096B" w:rsidRPr="00867ADA" w14:paraId="139B5EE0" w14:textId="77777777" w:rsidTr="0036096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FFF3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t>3/24</w:t>
            </w:r>
          </w:p>
          <w:p w14:paraId="4525C387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color w:val="404040"/>
              </w:rPr>
              <w:t>     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D900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Chapter 9:  Storytelling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(</w:t>
            </w:r>
            <w:r w:rsidRPr="00867ADA">
              <w:rPr>
                <w:rFonts w:ascii="Trebuchet MS" w:eastAsia="Times New Roman" w:hAnsi="Trebuchet MS" w:cs="Arial"/>
                <w:color w:val="FF0000"/>
                <w:spacing w:val="-10"/>
              </w:rPr>
              <w:t>March 24</w:t>
            </w:r>
            <w:r w:rsidRPr="00867ADA">
              <w:rPr>
                <w:rFonts w:ascii="Trebuchet MS" w:eastAsia="Times New Roman" w:hAnsi="Trebuchet MS" w:cs="Arial"/>
                <w:color w:val="FF0000"/>
                <w:spacing w:val="-10"/>
                <w:sz w:val="17"/>
                <w:szCs w:val="17"/>
                <w:vertAlign w:val="superscript"/>
              </w:rPr>
              <w:t>th</w:t>
            </w:r>
            <w:r w:rsidRPr="00867ADA">
              <w:rPr>
                <w:rFonts w:ascii="Trebuchet MS" w:eastAsia="Times New Roman" w:hAnsi="Trebuchet MS" w:cs="Arial"/>
                <w:color w:val="FF0000"/>
                <w:spacing w:val="-10"/>
              </w:rPr>
              <w:t> last day to drop class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)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3AF5E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Sakai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Read Chapter 10</w:t>
            </w:r>
          </w:p>
        </w:tc>
      </w:tr>
      <w:tr w:rsidR="0036096B" w:rsidRPr="00867ADA" w14:paraId="2CF20C53" w14:textId="77777777" w:rsidTr="0036096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373EB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t>3/31</w:t>
            </w:r>
          </w:p>
          <w:p w14:paraId="15D2CF39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color w:val="404040"/>
              </w:rPr>
              <w:t>     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70CF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Chapter 10:  Poetry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88A64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Sakai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Read Chapter 11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br/>
            </w:r>
            <w:r w:rsidRPr="00867ADA">
              <w:rPr>
                <w:rFonts w:ascii="Trebuchet MS" w:eastAsia="Times New Roman" w:hAnsi="Trebuchet MS" w:cs="Arial"/>
                <w:b/>
                <w:bCs/>
                <w:color w:val="333333"/>
                <w:spacing w:val="-10"/>
                <w:sz w:val="24"/>
                <w:szCs w:val="24"/>
                <w:shd w:val="clear" w:color="auto" w:fill="FFFF00"/>
              </w:rPr>
              <w:t>Annotated Bibliography  – Due 4/07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4"/>
                <w:szCs w:val="24"/>
              </w:rPr>
              <w:br/>
            </w:r>
            <w:r w:rsidRPr="00867ADA">
              <w:rPr>
                <w:rFonts w:ascii="Trebuchet MS" w:eastAsia="Times New Roman" w:hAnsi="Trebuchet MS" w:cs="Arial"/>
                <w:b/>
                <w:bCs/>
                <w:color w:val="333333"/>
                <w:spacing w:val="-10"/>
                <w:sz w:val="24"/>
                <w:szCs w:val="24"/>
              </w:rPr>
              <w:t>Study for Test 3 on Chapters 8 – 10</w:t>
            </w:r>
          </w:p>
        </w:tc>
      </w:tr>
      <w:tr w:rsidR="0036096B" w:rsidRPr="00867ADA" w14:paraId="574C96A5" w14:textId="77777777" w:rsidTr="0036096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9881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t>4/7</w:t>
            </w:r>
          </w:p>
          <w:p w14:paraId="231A6A3A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color w:val="404040"/>
              </w:rPr>
              <w:lastRenderedPageBreak/>
              <w:t>     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9F2FC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lastRenderedPageBreak/>
              <w:t>Chapter 11: Language growth through flannel boards, puppetry and dramatization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</w:r>
            <w:r w:rsidRPr="00867ADA">
              <w:rPr>
                <w:rFonts w:ascii="Trebuchet MS" w:eastAsia="Times New Roman" w:hAnsi="Trebuchet MS" w:cs="Arial"/>
                <w:b/>
                <w:bCs/>
                <w:color w:val="333333"/>
                <w:spacing w:val="-10"/>
                <w:shd w:val="clear" w:color="auto" w:fill="00FF00"/>
              </w:rPr>
              <w:lastRenderedPageBreak/>
              <w:t>Test 3 on Chapters 8 – 10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</w:r>
            <w:r w:rsidRPr="00867ADA">
              <w:rPr>
                <w:rFonts w:ascii="Trebuchet MS" w:eastAsia="Times New Roman" w:hAnsi="Trebuchet MS" w:cs="Arial"/>
                <w:b/>
                <w:bCs/>
                <w:color w:val="333333"/>
                <w:spacing w:val="-10"/>
                <w:shd w:val="clear" w:color="auto" w:fill="00FFFF"/>
              </w:rPr>
              <w:t>Annotated Bibliography due via Sakai by 8:40 p.m.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8510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lastRenderedPageBreak/>
              <w:t>Sakai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br/>
              <w:t>Read Chapters 12 - 13</w:t>
            </w:r>
            <w:r w:rsidRPr="00867AD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 </w:t>
            </w:r>
          </w:p>
        </w:tc>
      </w:tr>
      <w:tr w:rsidR="0036096B" w:rsidRPr="00867ADA" w14:paraId="1916C4C9" w14:textId="77777777" w:rsidTr="0036096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1DFF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t>4/14</w:t>
            </w:r>
          </w:p>
          <w:p w14:paraId="0D578240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color w:val="404040"/>
              </w:rPr>
              <w:t>     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13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C9715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Chapter 12:  Realizing Speaker Goals and Chapter 13:  Group Times</w:t>
            </w:r>
          </w:p>
          <w:p w14:paraId="56ACE58E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(</w:t>
            </w:r>
            <w:r w:rsidRPr="00867ADA">
              <w:rPr>
                <w:rFonts w:ascii="Calibri" w:eastAsia="Times New Roman" w:hAnsi="Calibri" w:cs="Arial"/>
                <w:b/>
                <w:bCs/>
                <w:color w:val="FF0000"/>
              </w:rPr>
              <w:t>WOYC – April 13</w:t>
            </w:r>
            <w:r w:rsidRPr="00867ADA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867ADA">
              <w:rPr>
                <w:rFonts w:ascii="Calibri" w:eastAsia="Times New Roman" w:hAnsi="Calibri" w:cs="Arial"/>
                <w:b/>
                <w:bCs/>
                <w:color w:val="FF0000"/>
              </w:rPr>
              <w:t> – 18</w:t>
            </w:r>
            <w:r w:rsidRPr="00867ADA">
              <w:rPr>
                <w:rFonts w:ascii="Calibri" w:eastAsia="Times New Roman" w:hAnsi="Calibri" w:cs="Arial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)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F6C33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Sakai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br/>
              <w:t>Read Chapters 14 – 15</w:t>
            </w:r>
            <w:r w:rsidRPr="00867ADA">
              <w:rPr>
                <w:rFonts w:ascii="Calibri" w:eastAsia="Times New Roman" w:hAnsi="Calibri" w:cs="Arial"/>
                <w:color w:val="404040"/>
              </w:rPr>
              <w:br/>
              <w:t>Study for Test 4 on Chapters 11 – 13</w:t>
            </w:r>
          </w:p>
        </w:tc>
      </w:tr>
      <w:tr w:rsidR="0036096B" w:rsidRPr="00867ADA" w14:paraId="2591F0E6" w14:textId="77777777" w:rsidTr="0036096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807D9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t>4/21</w:t>
            </w:r>
          </w:p>
          <w:p w14:paraId="12A1C57C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color w:val="404040"/>
              </w:rPr>
              <w:t>     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14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DB9E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Chapters 14: Print – Early Knowledge and Emerging Interest and 15:  Reading and Preschoolers</w:t>
            </w:r>
          </w:p>
          <w:p w14:paraId="24F337BB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b/>
                <w:bCs/>
                <w:color w:val="404040"/>
                <w:shd w:val="clear" w:color="auto" w:fill="00FF00"/>
              </w:rPr>
              <w:t>Test 4 on Chapters 11 - 13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DDA07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Sakai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Read Chapter 16 </w:t>
            </w:r>
          </w:p>
        </w:tc>
      </w:tr>
      <w:tr w:rsidR="0036096B" w:rsidRPr="00867ADA" w14:paraId="362997D2" w14:textId="77777777" w:rsidTr="0036096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35D6D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t>4/28</w:t>
            </w:r>
          </w:p>
          <w:p w14:paraId="49B40F70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color w:val="404040"/>
              </w:rPr>
              <w:t>     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15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12ACF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Chapter 16: Developing a Literacy Environment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08FC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Sakai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Read Chapter 17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Study for Test 5 on Chapters 14 – 17 Due 5/05</w:t>
            </w:r>
          </w:p>
        </w:tc>
      </w:tr>
      <w:tr w:rsidR="0036096B" w:rsidRPr="00867ADA" w14:paraId="1A33DF02" w14:textId="77777777" w:rsidTr="0036096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218D2" w14:textId="77777777" w:rsidR="0036096B" w:rsidRPr="00867ADA" w:rsidRDefault="0036096B" w:rsidP="005A4E84">
            <w:pPr>
              <w:spacing w:before="180" w:after="3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  <w:sz w:val="28"/>
                <w:szCs w:val="28"/>
              </w:rPr>
              <w:t>5/05</w:t>
            </w:r>
          </w:p>
          <w:p w14:paraId="6F6F1FB4" w14:textId="77777777" w:rsidR="0036096B" w:rsidRPr="00867ADA" w:rsidRDefault="0036096B" w:rsidP="005A4E84">
            <w:pPr>
              <w:spacing w:after="1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7ADA">
              <w:rPr>
                <w:rFonts w:ascii="Calibri" w:eastAsia="Times New Roman" w:hAnsi="Calibri" w:cs="Arial"/>
                <w:color w:val="404040"/>
              </w:rPr>
              <w:t>     </w:t>
            </w:r>
            <w:r w:rsidRPr="00867ADA">
              <w:rPr>
                <w:rFonts w:ascii="Calibri" w:eastAsia="Times New Roman" w:hAnsi="Calibri" w:cs="Arial"/>
                <w:b/>
                <w:bCs/>
                <w:color w:val="404040"/>
              </w:rPr>
              <w:t>16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407E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Chapters 17:  The Family-Center Partnership</w:t>
            </w:r>
          </w:p>
          <w:p w14:paraId="1156DE3E" w14:textId="77777777" w:rsidR="0036096B" w:rsidRPr="00867ADA" w:rsidRDefault="0036096B" w:rsidP="005A4E84">
            <w:pPr>
              <w:spacing w:before="180" w:after="360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867ADA">
              <w:rPr>
                <w:rFonts w:ascii="Trebuchet MS" w:eastAsia="Times New Roman" w:hAnsi="Trebuchet MS" w:cs="Arial"/>
                <w:b/>
                <w:bCs/>
                <w:color w:val="333333"/>
                <w:spacing w:val="-10"/>
                <w:shd w:val="clear" w:color="auto" w:fill="00FF00"/>
              </w:rPr>
              <w:t>Test 5 on Chapters 14 – 17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br/>
              <w:t>(</w:t>
            </w:r>
            <w:r w:rsidRPr="00867ADA">
              <w:rPr>
                <w:rFonts w:ascii="Trebuchet MS" w:eastAsia="Times New Roman" w:hAnsi="Trebuchet MS" w:cs="Arial"/>
                <w:color w:val="FF0000"/>
                <w:spacing w:val="-10"/>
              </w:rPr>
              <w:t>Teacher Appreciation Week – May 4</w:t>
            </w:r>
            <w:r w:rsidRPr="00867ADA">
              <w:rPr>
                <w:rFonts w:ascii="Trebuchet MS" w:eastAsia="Times New Roman" w:hAnsi="Trebuchet MS" w:cs="Arial"/>
                <w:color w:val="FF0000"/>
                <w:spacing w:val="-10"/>
                <w:sz w:val="17"/>
                <w:szCs w:val="17"/>
                <w:vertAlign w:val="superscript"/>
              </w:rPr>
              <w:t>th</w:t>
            </w:r>
            <w:r w:rsidRPr="00867ADA">
              <w:rPr>
                <w:rFonts w:ascii="Trebuchet MS" w:eastAsia="Times New Roman" w:hAnsi="Trebuchet MS" w:cs="Arial"/>
                <w:color w:val="FF0000"/>
                <w:spacing w:val="-10"/>
              </w:rPr>
              <w:t> – 8</w:t>
            </w:r>
            <w:r w:rsidRPr="00867ADA">
              <w:rPr>
                <w:rFonts w:ascii="Trebuchet MS" w:eastAsia="Times New Roman" w:hAnsi="Trebuchet MS" w:cs="Arial"/>
                <w:color w:val="FF0000"/>
                <w:spacing w:val="-10"/>
                <w:sz w:val="17"/>
                <w:szCs w:val="17"/>
                <w:vertAlign w:val="superscript"/>
              </w:rPr>
              <w:t>th</w:t>
            </w:r>
            <w:r w:rsidRPr="00867ADA">
              <w:rPr>
                <w:rFonts w:ascii="Trebuchet MS" w:eastAsia="Times New Roman" w:hAnsi="Trebuchet MS" w:cs="Arial"/>
                <w:color w:val="333333"/>
                <w:spacing w:val="-10"/>
              </w:rPr>
              <w:t>)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BA67" w14:textId="77777777" w:rsidR="0036096B" w:rsidRPr="00867ADA" w:rsidRDefault="0036096B" w:rsidP="005A4E84">
            <w:pPr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</w:p>
        </w:tc>
      </w:tr>
    </w:tbl>
    <w:p w14:paraId="52FEFE2E" w14:textId="77777777" w:rsidR="0036096B" w:rsidRPr="00867ADA" w:rsidRDefault="0036096B" w:rsidP="0036096B">
      <w:pPr>
        <w:shd w:val="clear" w:color="auto" w:fill="FFFFFF"/>
        <w:spacing w:after="19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867ADA">
        <w:rPr>
          <w:rFonts w:ascii="Calibri" w:eastAsia="Times New Roman" w:hAnsi="Calibri" w:cs="Arial"/>
          <w:i/>
          <w:iCs/>
          <w:color w:val="FFFFFF"/>
          <w:sz w:val="16"/>
          <w:szCs w:val="16"/>
        </w:rPr>
        <w:t>le 1: Course Schedule</w:t>
      </w:r>
    </w:p>
    <w:p w14:paraId="244084BD" w14:textId="77777777" w:rsidR="0036096B" w:rsidRDefault="0036096B"/>
    <w:sectPr w:rsidR="0036096B" w:rsidSect="008F3E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B4A8F"/>
    <w:multiLevelType w:val="hybridMultilevel"/>
    <w:tmpl w:val="37A62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77129"/>
    <w:multiLevelType w:val="hybridMultilevel"/>
    <w:tmpl w:val="DF52DD98"/>
    <w:lvl w:ilvl="0" w:tplc="69BE0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6187A"/>
    <w:multiLevelType w:val="hybridMultilevel"/>
    <w:tmpl w:val="4EF47E40"/>
    <w:lvl w:ilvl="0" w:tplc="69BE0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02EC"/>
    <w:multiLevelType w:val="hybridMultilevel"/>
    <w:tmpl w:val="275C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759B"/>
    <w:multiLevelType w:val="hybridMultilevel"/>
    <w:tmpl w:val="C2D87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F9"/>
    <w:rsid w:val="00072DBF"/>
    <w:rsid w:val="000B67F6"/>
    <w:rsid w:val="00342E79"/>
    <w:rsid w:val="0036096B"/>
    <w:rsid w:val="004C22F7"/>
    <w:rsid w:val="004F5ADE"/>
    <w:rsid w:val="006710E9"/>
    <w:rsid w:val="00860A72"/>
    <w:rsid w:val="008C71AB"/>
    <w:rsid w:val="008F3EE8"/>
    <w:rsid w:val="009504B3"/>
    <w:rsid w:val="00C7037B"/>
    <w:rsid w:val="00D96A71"/>
    <w:rsid w:val="00DD1209"/>
    <w:rsid w:val="00E66EF9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72DF"/>
  <w15:chartTrackingRefBased/>
  <w15:docId w15:val="{3D146009-51D8-4A96-8F56-61D5E73C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EF9"/>
    <w:pPr>
      <w:ind w:left="720"/>
      <w:contextualSpacing/>
    </w:pPr>
  </w:style>
  <w:style w:type="character" w:customStyle="1" w:styleId="rptext">
    <w:name w:val="rptext"/>
    <w:basedOn w:val="DefaultParagraphFont"/>
    <w:rsid w:val="008F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4A5C93DFCE47A7E88F2CBFFE1A74" ma:contentTypeVersion="13" ma:contentTypeDescription="Create a new document." ma:contentTypeScope="" ma:versionID="fe93f2d7b338d293069ef9f8cde68eeb">
  <xsd:schema xmlns:xsd="http://www.w3.org/2001/XMLSchema" xmlns:xs="http://www.w3.org/2001/XMLSchema" xmlns:p="http://schemas.microsoft.com/office/2006/metadata/properties" xmlns:ns3="f89ee93e-f984-487e-8759-9f23d58a7dc3" xmlns:ns4="4e37303e-cfb8-4960-b624-c424631cc236" targetNamespace="http://schemas.microsoft.com/office/2006/metadata/properties" ma:root="true" ma:fieldsID="a921600d0145e158c991204b6f5f7d8e" ns3:_="" ns4:_="">
    <xsd:import namespace="f89ee93e-f984-487e-8759-9f23d58a7dc3"/>
    <xsd:import namespace="4e37303e-cfb8-4960-b624-c424631cc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e93e-f984-487e-8759-9f23d58a7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303e-cfb8-4960-b624-c424631cc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6CD90-A5E0-4EBC-950D-7C4E3B85A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2EFD0-80E8-4A46-8C05-49D63E806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ee93e-f984-487e-8759-9f23d58a7dc3"/>
    <ds:schemaRef ds:uri="4e37303e-cfb8-4960-b624-c424631cc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C050C-4836-49F4-B814-4A1B5C3F48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Catlett</dc:creator>
  <cp:keywords/>
  <dc:description/>
  <cp:lastModifiedBy>Camille Catlett</cp:lastModifiedBy>
  <cp:revision>7</cp:revision>
  <cp:lastPrinted>2020-06-03T16:39:00Z</cp:lastPrinted>
  <dcterms:created xsi:type="dcterms:W3CDTF">2020-06-03T16:40:00Z</dcterms:created>
  <dcterms:modified xsi:type="dcterms:W3CDTF">2020-06-24T17:19:00Z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0x010100B5D24A5C93DFCE47A7E88F2CBFFE1A74</vt:lpwstr>
  </property>
</Properties>
</file>