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535"/>
        <w:gridCol w:w="10427"/>
      </w:tblGrid>
      <w:tr w:rsidR="008B52EA" w:rsidRPr="008B52EA" w14:paraId="286ADC67" w14:textId="77777777" w:rsidTr="00857DFF">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15324E8" w14:textId="77777777" w:rsidR="008B52EA" w:rsidRPr="008B52EA" w:rsidRDefault="00BC238E" w:rsidP="001019CF">
            <w:pPr>
              <w:ind w:left="113" w:right="113"/>
              <w:jc w:val="center"/>
              <w:rPr>
                <w:rFonts w:cs="Calibri"/>
                <w:b/>
              </w:rPr>
            </w:pPr>
            <w:r>
              <w:rPr>
                <w:rFonts w:ascii="Times New Roman" w:eastAsia="Times New Roman" w:hAnsi="Times New Roman"/>
                <w:color w:val="0000FF"/>
                <w:sz w:val="24"/>
                <w:szCs w:val="24"/>
                <w:u w:val="single"/>
              </w:rPr>
              <w:t>spanus</w:t>
            </w:r>
            <w:r w:rsidR="008B52EA" w:rsidRPr="008B52EA">
              <w:rPr>
                <w:rFonts w:ascii="Times New Roman" w:eastAsia="Times New Roman" w:hAnsi="Times New Roman"/>
                <w:color w:val="0000FF"/>
                <w:sz w:val="24"/>
                <w:szCs w:val="24"/>
                <w:u w:val="single"/>
              </w:rPr>
              <w:br w:type="column"/>
            </w:r>
            <w:r w:rsidR="008B52EA" w:rsidRPr="008B52EA">
              <w:rPr>
                <w:rFonts w:ascii="Times New Roman" w:eastAsia="Times New Roman" w:hAnsi="Times New Roman"/>
                <w:sz w:val="24"/>
                <w:szCs w:val="24"/>
              </w:rPr>
              <w:br w:type="column"/>
            </w:r>
            <w:r w:rsidR="008B52EA"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BBB75D" w14:textId="77777777" w:rsidR="008B52EA" w:rsidRPr="008B52EA" w:rsidRDefault="00F83212" w:rsidP="001019CF">
            <w:pPr>
              <w:ind w:left="256" w:hanging="256"/>
              <w:jc w:val="center"/>
              <w:rPr>
                <w:rFonts w:cs="Calibri"/>
                <w:b/>
                <w:szCs w:val="24"/>
              </w:rPr>
            </w:pPr>
            <w:r>
              <w:rPr>
                <w:rFonts w:cs="Calibri"/>
                <w:b/>
                <w:sz w:val="32"/>
                <w:szCs w:val="24"/>
              </w:rPr>
              <w:t>Science</w:t>
            </w:r>
            <w:r w:rsidR="008B52EA">
              <w:rPr>
                <w:rFonts w:cs="Calibri"/>
                <w:b/>
                <w:sz w:val="32"/>
                <w:szCs w:val="24"/>
              </w:rPr>
              <w:t xml:space="preserve"> Resources</w:t>
            </w:r>
            <w:r w:rsidR="006B5F0C">
              <w:rPr>
                <w:rStyle w:val="FootnoteReference"/>
                <w:rFonts w:cs="Calibri"/>
                <w:b/>
                <w:sz w:val="32"/>
                <w:szCs w:val="24"/>
              </w:rPr>
              <w:footnoteReference w:id="1"/>
            </w:r>
          </w:p>
        </w:tc>
      </w:tr>
      <w:tr w:rsidR="008B52EA" w:rsidRPr="008B52EA" w14:paraId="787F8B09" w14:textId="77777777" w:rsidTr="00857DFF">
        <w:trPr>
          <w:cantSplit/>
          <w:trHeight w:val="3143"/>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269616D7" w14:textId="77777777" w:rsidR="008B52EA" w:rsidRPr="008B52EA" w:rsidRDefault="008B52EA" w:rsidP="001019CF">
            <w:pPr>
              <w:ind w:left="113" w:right="113"/>
              <w:jc w:val="center"/>
              <w:rPr>
                <w:rFonts w:ascii="Times New Roman" w:eastAsia="Times New Roman" w:hAnsi="Times New Roman"/>
                <w:sz w:val="24"/>
                <w:szCs w:val="24"/>
              </w:rPr>
            </w:pPr>
            <w:r w:rsidRPr="008B52EA">
              <w:rPr>
                <w:rFonts w:cs="Calibri"/>
                <w:b/>
                <w:sz w:val="28"/>
              </w:rPr>
              <w:t>Evidence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5DDC47B" w14:textId="061F76E1" w:rsidR="005214F7" w:rsidRDefault="005214F7" w:rsidP="0067439C">
            <w:pPr>
              <w:rPr>
                <w:rFonts w:asciiTheme="minorHAnsi" w:eastAsia="Times New Roman" w:hAnsiTheme="minorHAnsi" w:cs="Arial"/>
                <w:b/>
                <w:bCs/>
                <w:szCs w:val="20"/>
              </w:rPr>
            </w:pPr>
            <w:r>
              <w:rPr>
                <w:rFonts w:asciiTheme="minorHAnsi" w:eastAsia="Times New Roman" w:hAnsiTheme="minorHAnsi" w:cs="Arial"/>
                <w:b/>
                <w:bCs/>
                <w:szCs w:val="20"/>
              </w:rPr>
              <w:t xml:space="preserve">Considerations for STEM Education from PreK Through Grade 3 </w:t>
            </w:r>
            <w:r w:rsidRPr="005214F7">
              <w:rPr>
                <w:rFonts w:asciiTheme="minorHAnsi" w:eastAsia="Times New Roman" w:hAnsiTheme="minorHAnsi" w:cs="Arial"/>
                <w:b/>
                <w:bCs/>
                <w:color w:val="FF0000"/>
                <w:szCs w:val="20"/>
              </w:rPr>
              <w:t>(3-8)</w:t>
            </w:r>
          </w:p>
          <w:p w14:paraId="03B5747B" w14:textId="77777777" w:rsidR="00D63CA3" w:rsidRPr="00521A77" w:rsidRDefault="002007BB" w:rsidP="00D63CA3">
            <w:pPr>
              <w:rPr>
                <w:rFonts w:asciiTheme="minorHAnsi" w:eastAsia="Times New Roman" w:hAnsiTheme="minorHAnsi" w:cs="Arial"/>
                <w:b/>
                <w:bCs/>
                <w:sz w:val="20"/>
                <w:szCs w:val="18"/>
              </w:rPr>
            </w:pPr>
            <w:hyperlink r:id="rId11" w:history="1">
              <w:r w:rsidR="00D63CA3" w:rsidRPr="00521A77">
                <w:rPr>
                  <w:rStyle w:val="Hyperlink"/>
                  <w:rFonts w:eastAsia="Times New Roman" w:cs="Arial"/>
                  <w:b/>
                  <w:bCs/>
                  <w:sz w:val="20"/>
                  <w:szCs w:val="18"/>
                  <w:u w:val="none"/>
                </w:rPr>
                <w:t>http://cadrek12.org/sites/default/files/DRK12-Early-STEM-Learning-Brief.pdf</w:t>
              </w:r>
            </w:hyperlink>
          </w:p>
          <w:p w14:paraId="78AFA41A" w14:textId="77777777" w:rsidR="00AC2C00" w:rsidRPr="009D1E9D" w:rsidRDefault="00AC2C00" w:rsidP="00AC2C00">
            <w:pPr>
              <w:rPr>
                <w:i/>
                <w:iCs/>
                <w:sz w:val="20"/>
                <w:szCs w:val="20"/>
              </w:rPr>
            </w:pPr>
            <w:r w:rsidRPr="009D1E9D">
              <w:rPr>
                <w:i/>
                <w:iCs/>
                <w:sz w:val="20"/>
                <w:szCs w:val="20"/>
              </w:rPr>
              <w:t>STEM learning is important, yet not all children have equal access to STEM learning opportunities. This discrepancy is especially evident for children with disabi</w:t>
            </w:r>
            <w:r>
              <w:rPr>
                <w:i/>
                <w:iCs/>
                <w:sz w:val="20"/>
                <w:szCs w:val="20"/>
              </w:rPr>
              <w:t>l</w:t>
            </w:r>
            <w:r w:rsidRPr="009D1E9D">
              <w:rPr>
                <w:i/>
                <w:iCs/>
                <w:sz w:val="20"/>
                <w:szCs w:val="20"/>
              </w:rPr>
              <w:t>ities. This brief report provides an overview of the importance of STEM education for all young children.</w:t>
            </w:r>
          </w:p>
          <w:p w14:paraId="270D1FE0" w14:textId="77777777" w:rsidR="005214F7" w:rsidRPr="00AC2C00" w:rsidRDefault="005214F7" w:rsidP="0067439C">
            <w:pPr>
              <w:rPr>
                <w:rFonts w:asciiTheme="minorHAnsi" w:eastAsia="Times New Roman" w:hAnsiTheme="minorHAnsi" w:cs="Arial"/>
                <w:b/>
                <w:bCs/>
                <w:sz w:val="8"/>
                <w:szCs w:val="6"/>
              </w:rPr>
            </w:pPr>
          </w:p>
          <w:p w14:paraId="66F6EB27" w14:textId="27C76226" w:rsidR="00766477" w:rsidRDefault="00766477" w:rsidP="0067439C">
            <w:pPr>
              <w:rPr>
                <w:rFonts w:cs="Arial"/>
                <w:b/>
                <w:color w:val="FF0000"/>
                <w:szCs w:val="20"/>
              </w:rPr>
            </w:pPr>
            <w:r>
              <w:rPr>
                <w:rFonts w:asciiTheme="minorHAnsi" w:eastAsia="Times New Roman" w:hAnsiTheme="minorHAnsi" w:cs="Arial"/>
                <w:b/>
                <w:bCs/>
                <w:szCs w:val="20"/>
              </w:rPr>
              <w:t xml:space="preserve">Early Childhood Science Education </w:t>
            </w:r>
            <w:hyperlink r:id="rId12" w:history="1">
              <w:r w:rsidRPr="00766477">
                <w:rPr>
                  <w:b/>
                  <w:color w:val="0000FF" w:themeColor="hyperlink"/>
                  <w:sz w:val="20"/>
                  <w:szCs w:val="20"/>
                </w:rPr>
                <w:t>http://www.nsta.org/about/positions/earlychildhood.aspx</w:t>
              </w:r>
            </w:hyperlink>
            <w:r>
              <w:rPr>
                <w:b/>
                <w:color w:val="0000FF" w:themeColor="hyperlink"/>
                <w:sz w:val="20"/>
                <w:szCs w:val="20"/>
              </w:rPr>
              <w:t xml:space="preserve"> </w:t>
            </w:r>
            <w:r w:rsidRPr="00766477">
              <w:rPr>
                <w:rFonts w:cs="Arial"/>
                <w:b/>
                <w:color w:val="FF0000"/>
                <w:szCs w:val="20"/>
              </w:rPr>
              <w:t>(3-5)</w:t>
            </w:r>
          </w:p>
          <w:p w14:paraId="29A82816" w14:textId="1A02232A" w:rsidR="00766477" w:rsidRPr="00766477" w:rsidRDefault="00766477" w:rsidP="0067439C">
            <w:pPr>
              <w:rPr>
                <w:rFonts w:cs="Arial"/>
                <w:i/>
                <w:sz w:val="20"/>
                <w:szCs w:val="20"/>
              </w:rPr>
            </w:pPr>
            <w:r w:rsidRPr="00766477">
              <w:rPr>
                <w:rFonts w:cs="Arial"/>
                <w:i/>
                <w:sz w:val="20"/>
                <w:szCs w:val="20"/>
              </w:rPr>
              <w:t xml:space="preserve">This position from the National Science </w:t>
            </w:r>
            <w:r w:rsidR="002903C2">
              <w:rPr>
                <w:rFonts w:cs="Arial"/>
                <w:i/>
                <w:sz w:val="20"/>
                <w:szCs w:val="20"/>
              </w:rPr>
              <w:t>Teach</w:t>
            </w:r>
            <w:r w:rsidR="00DF362D">
              <w:rPr>
                <w:rFonts w:cs="Arial"/>
                <w:i/>
                <w:sz w:val="20"/>
                <w:szCs w:val="20"/>
              </w:rPr>
              <w:t>ing</w:t>
            </w:r>
            <w:r w:rsidRPr="00766477">
              <w:rPr>
                <w:rFonts w:cs="Arial"/>
                <w:i/>
                <w:sz w:val="20"/>
                <w:szCs w:val="20"/>
              </w:rPr>
              <w:t xml:space="preserve"> Association delineates why teaching science in the early years is important.</w:t>
            </w:r>
          </w:p>
          <w:p w14:paraId="3316A391" w14:textId="77777777" w:rsidR="00766477" w:rsidRPr="00766477" w:rsidRDefault="00766477" w:rsidP="0067439C">
            <w:pPr>
              <w:rPr>
                <w:rFonts w:asciiTheme="minorHAnsi" w:eastAsia="Times New Roman" w:hAnsiTheme="minorHAnsi" w:cs="Arial"/>
                <w:b/>
                <w:bCs/>
                <w:sz w:val="8"/>
                <w:szCs w:val="8"/>
              </w:rPr>
            </w:pPr>
          </w:p>
          <w:p w14:paraId="068DC7C6" w14:textId="77777777" w:rsidR="00BC238E" w:rsidRPr="00BC238E" w:rsidRDefault="00BC238E" w:rsidP="00BC238E">
            <w:pPr>
              <w:rPr>
                <w:b/>
                <w:bCs/>
                <w:szCs w:val="27"/>
              </w:rPr>
            </w:pPr>
            <w:r w:rsidRPr="00BC238E">
              <w:rPr>
                <w:b/>
                <w:bCs/>
                <w:szCs w:val="27"/>
              </w:rPr>
              <w:t>Early STEM Matters: Providing High-Quality STEM Experiences for All Young Learners</w:t>
            </w:r>
            <w:r>
              <w:rPr>
                <w:b/>
                <w:bCs/>
                <w:szCs w:val="27"/>
              </w:rPr>
              <w:t xml:space="preserve"> </w:t>
            </w:r>
            <w:r>
              <w:rPr>
                <w:b/>
                <w:color w:val="FF0000"/>
              </w:rPr>
              <w:t>(3</w:t>
            </w:r>
            <w:r w:rsidRPr="00AB0AE4">
              <w:rPr>
                <w:b/>
                <w:color w:val="FF0000"/>
              </w:rPr>
              <w:t>-9)</w:t>
            </w:r>
          </w:p>
          <w:p w14:paraId="18E86A88" w14:textId="71FA00A3" w:rsidR="000128F4" w:rsidRPr="000128F4" w:rsidRDefault="002007BB" w:rsidP="00BC238E">
            <w:pPr>
              <w:rPr>
                <w:rFonts w:asciiTheme="minorHAnsi" w:hAnsiTheme="minorHAnsi" w:cstheme="minorHAnsi"/>
                <w:b/>
                <w:color w:val="888888"/>
                <w:sz w:val="20"/>
                <w:szCs w:val="20"/>
              </w:rPr>
            </w:pPr>
            <w:hyperlink r:id="rId13" w:history="1">
              <w:r w:rsidR="000128F4" w:rsidRPr="000128F4">
                <w:rPr>
                  <w:rStyle w:val="Hyperlink"/>
                  <w:rFonts w:cstheme="minorHAnsi"/>
                  <w:b/>
                  <w:sz w:val="20"/>
                  <w:szCs w:val="20"/>
                  <w:u w:val="none"/>
                </w:rPr>
                <w:t>http://d3lwefg3pyezlb.cloudfront.net/docs/Early_STEM_Matters_FINAL.pdf</w:t>
              </w:r>
            </w:hyperlink>
          </w:p>
          <w:p w14:paraId="0C251CFC" w14:textId="77777777" w:rsidR="00BC238E" w:rsidRPr="00CB241C" w:rsidRDefault="00BC238E" w:rsidP="00BC238E">
            <w:pPr>
              <w:shd w:val="clear" w:color="auto" w:fill="FFFFFF"/>
              <w:outlineLvl w:val="1"/>
              <w:rPr>
                <w:rFonts w:asciiTheme="minorHAnsi" w:hAnsiTheme="minorHAnsi" w:cstheme="minorHAnsi"/>
                <w:i/>
                <w:sz w:val="20"/>
                <w:szCs w:val="20"/>
              </w:rPr>
            </w:pPr>
            <w:r w:rsidRPr="00CB241C">
              <w:rPr>
                <w:rFonts w:asciiTheme="minorHAnsi" w:hAnsiTheme="minorHAnsi" w:cstheme="minorHAnsi"/>
                <w:i/>
                <w:sz w:val="20"/>
                <w:szCs w:val="20"/>
              </w:rPr>
              <w:t>This January 2017 report offers guidance around the development and improvement of effective early childhood science, technology, engineering, and math (STEM) education policies and practices. It describes four guiding principles related to early childhood STEM education and six actionable recommendations for educational leaders, researchers, funders, and policymakers at the local, state, and federal levels.</w:t>
            </w:r>
          </w:p>
          <w:p w14:paraId="06D5AB0B" w14:textId="77777777" w:rsidR="00BC238E" w:rsidRPr="00BC238E" w:rsidRDefault="00BC238E" w:rsidP="0067439C">
            <w:pPr>
              <w:rPr>
                <w:rFonts w:asciiTheme="minorHAnsi" w:eastAsia="Times New Roman" w:hAnsiTheme="minorHAnsi" w:cs="Arial"/>
                <w:b/>
                <w:bCs/>
                <w:sz w:val="8"/>
                <w:szCs w:val="8"/>
              </w:rPr>
            </w:pPr>
          </w:p>
          <w:p w14:paraId="4E0F8103" w14:textId="77777777" w:rsidR="0067439C" w:rsidRDefault="0067439C" w:rsidP="0067439C">
            <w:pPr>
              <w:rPr>
                <w:rFonts w:cs="Arial"/>
                <w:b/>
                <w:color w:val="FF0000"/>
                <w:szCs w:val="20"/>
              </w:rPr>
            </w:pPr>
            <w:r w:rsidRPr="00766477">
              <w:rPr>
                <w:rFonts w:asciiTheme="minorHAnsi" w:eastAsia="Times New Roman" w:hAnsiTheme="minorHAnsi" w:cs="Arial"/>
                <w:b/>
                <w:bCs/>
                <w:szCs w:val="20"/>
              </w:rPr>
              <w:t>Math and Science in Preschool: Policies and Practice</w:t>
            </w:r>
            <w:r w:rsidRPr="00766477">
              <w:rPr>
                <w:rFonts w:cs="Calibri"/>
                <w:sz w:val="24"/>
              </w:rPr>
              <w:t xml:space="preserve">   </w:t>
            </w:r>
            <w:r w:rsidRPr="00766477">
              <w:rPr>
                <w:rFonts w:cs="Arial"/>
                <w:sz w:val="24"/>
              </w:rPr>
              <w:t xml:space="preserve"> </w:t>
            </w:r>
            <w:r w:rsidRPr="00766477">
              <w:rPr>
                <w:rFonts w:cs="Arial"/>
                <w:b/>
                <w:color w:val="FF0000"/>
                <w:szCs w:val="20"/>
              </w:rPr>
              <w:t>(3-5)</w:t>
            </w:r>
          </w:p>
          <w:p w14:paraId="43D53CE3" w14:textId="77777777" w:rsidR="00CB241C" w:rsidRPr="00F37FCE" w:rsidRDefault="002007BB" w:rsidP="00CB241C">
            <w:pPr>
              <w:rPr>
                <w:rFonts w:cs="Arial"/>
                <w:b/>
                <w:color w:val="FF0000"/>
                <w:sz w:val="20"/>
                <w:szCs w:val="20"/>
              </w:rPr>
            </w:pPr>
            <w:hyperlink r:id="rId14" w:history="1">
              <w:r w:rsidR="00CB241C" w:rsidRPr="00F37FCE">
                <w:rPr>
                  <w:rStyle w:val="Hyperlink"/>
                  <w:rFonts w:cs="Arial"/>
                  <w:b/>
                  <w:sz w:val="20"/>
                  <w:szCs w:val="20"/>
                  <w:u w:val="none"/>
                </w:rPr>
                <w:t>http://nieer.org/wp-content/uploads/2016/08/MathSciencePolicyBrief0309.pdf</w:t>
              </w:r>
            </w:hyperlink>
          </w:p>
          <w:p w14:paraId="668DA069" w14:textId="77777777" w:rsidR="0067439C" w:rsidRPr="0067439C" w:rsidRDefault="0067439C" w:rsidP="0067439C">
            <w:pPr>
              <w:contextualSpacing/>
              <w:rPr>
                <w:i/>
                <w:sz w:val="20"/>
                <w:szCs w:val="28"/>
              </w:rPr>
            </w:pPr>
            <w:r w:rsidRPr="00766477">
              <w:rPr>
                <w:i/>
                <w:sz w:val="20"/>
                <w:szCs w:val="28"/>
              </w:rPr>
              <w:t>This report addresses the development of mathematics and science understanding in preschool children, reviews the current knowledge base on educational practices in these domains, identifies areas that require further study, and outlines recommendations for early education policy in mathematics and science.</w:t>
            </w:r>
          </w:p>
          <w:p w14:paraId="624FD514" w14:textId="77777777" w:rsidR="0067439C" w:rsidRPr="0067439C" w:rsidRDefault="0067439C" w:rsidP="0067439C">
            <w:pPr>
              <w:rPr>
                <w:rFonts w:cs="Calibri"/>
                <w:sz w:val="8"/>
                <w:szCs w:val="8"/>
              </w:rPr>
            </w:pPr>
          </w:p>
          <w:p w14:paraId="2BAE408D" w14:textId="77777777" w:rsidR="00907264" w:rsidRPr="00766477" w:rsidRDefault="00466C49" w:rsidP="00907264">
            <w:pPr>
              <w:rPr>
                <w:rFonts w:cs="Arial"/>
                <w:b/>
                <w:color w:val="FF0000"/>
                <w:szCs w:val="20"/>
              </w:rPr>
            </w:pPr>
            <w:r>
              <w:rPr>
                <w:rFonts w:asciiTheme="minorHAnsi" w:eastAsia="Times New Roman" w:hAnsiTheme="minorHAnsi" w:cs="Arial"/>
                <w:b/>
                <w:bCs/>
                <w:szCs w:val="20"/>
              </w:rPr>
              <w:t>Math, Science, and Technology in the Early Grades</w:t>
            </w:r>
            <w:r w:rsidR="00907264">
              <w:rPr>
                <w:rFonts w:asciiTheme="minorHAnsi" w:eastAsia="Times New Roman" w:hAnsiTheme="minorHAnsi" w:cs="Arial"/>
                <w:b/>
                <w:bCs/>
                <w:szCs w:val="20"/>
              </w:rPr>
              <w:t xml:space="preserve"> </w:t>
            </w:r>
            <w:r w:rsidR="00907264" w:rsidRPr="00766477">
              <w:rPr>
                <w:rFonts w:cs="Arial"/>
                <w:b/>
                <w:color w:val="FF0000"/>
                <w:szCs w:val="20"/>
              </w:rPr>
              <w:t>(3-</w:t>
            </w:r>
            <w:r w:rsidR="00907264">
              <w:rPr>
                <w:rFonts w:cs="Arial"/>
                <w:b/>
                <w:color w:val="FF0000"/>
                <w:szCs w:val="20"/>
              </w:rPr>
              <w:t>6</w:t>
            </w:r>
            <w:r w:rsidR="00907264" w:rsidRPr="00766477">
              <w:rPr>
                <w:rFonts w:cs="Arial"/>
                <w:b/>
                <w:color w:val="FF0000"/>
                <w:szCs w:val="20"/>
              </w:rPr>
              <w:t>)</w:t>
            </w:r>
            <w:r w:rsidR="00907264">
              <w:rPr>
                <w:rFonts w:cs="Arial"/>
                <w:b/>
                <w:color w:val="FF0000"/>
                <w:szCs w:val="20"/>
              </w:rPr>
              <w:t xml:space="preserve"> </w:t>
            </w:r>
            <w:hyperlink r:id="rId15" w:history="1">
              <w:r w:rsidR="00907264" w:rsidRPr="00907264">
                <w:rPr>
                  <w:rStyle w:val="Hyperlink"/>
                  <w:rFonts w:cs="Arial"/>
                  <w:b/>
                  <w:sz w:val="20"/>
                  <w:szCs w:val="20"/>
                  <w:u w:val="none"/>
                </w:rPr>
                <w:t>http://www.futureofchildren.org/sites/futureofchildren/files/resource-links/starting_early_26_2_full_journal.pdf</w:t>
              </w:r>
            </w:hyperlink>
            <w:r w:rsidR="00907264" w:rsidRPr="00907264">
              <w:rPr>
                <w:rFonts w:cs="Arial"/>
                <w:b/>
                <w:sz w:val="20"/>
                <w:szCs w:val="20"/>
              </w:rPr>
              <w:t xml:space="preserve">  </w:t>
            </w:r>
            <w:r w:rsidR="00907264">
              <w:rPr>
                <w:rFonts w:cs="Arial"/>
                <w:b/>
                <w:sz w:val="20"/>
                <w:szCs w:val="20"/>
              </w:rPr>
              <w:t xml:space="preserve"> </w:t>
            </w:r>
          </w:p>
          <w:p w14:paraId="56EF245B" w14:textId="77777777" w:rsidR="00907264" w:rsidRPr="00907264" w:rsidRDefault="00907264" w:rsidP="00907264">
            <w:pPr>
              <w:rPr>
                <w:rFonts w:asciiTheme="minorHAnsi" w:hAnsiTheme="minorHAnsi" w:cstheme="minorHAnsi"/>
                <w:i/>
                <w:sz w:val="20"/>
                <w:szCs w:val="20"/>
              </w:rPr>
            </w:pPr>
            <w:r w:rsidRPr="00907264">
              <w:rPr>
                <w:rFonts w:asciiTheme="minorHAnsi" w:eastAsia="Times New Roman" w:hAnsiTheme="minorHAnsi" w:cs="Arial"/>
                <w:bCs/>
                <w:i/>
                <w:sz w:val="20"/>
                <w:szCs w:val="20"/>
              </w:rPr>
              <w:t xml:space="preserve">This chapter from Fall 2016 issue of The Future of Children highlights the many ways in which young children </w:t>
            </w:r>
            <w:r w:rsidRPr="00907264">
              <w:rPr>
                <w:i/>
                <w:sz w:val="20"/>
                <w:szCs w:val="20"/>
              </w:rPr>
              <w:t xml:space="preserve">frequently ask scientific questions, such as </w:t>
            </w:r>
            <w:r w:rsidRPr="00907264">
              <w:rPr>
                <w:i/>
                <w:iCs/>
                <w:sz w:val="20"/>
                <w:szCs w:val="20"/>
              </w:rPr>
              <w:t>why</w:t>
            </w:r>
            <w:r w:rsidRPr="00907264">
              <w:rPr>
                <w:i/>
                <w:sz w:val="20"/>
                <w:szCs w:val="20"/>
              </w:rPr>
              <w:t xml:space="preserve"> questions. </w:t>
            </w:r>
            <w:r>
              <w:rPr>
                <w:i/>
                <w:sz w:val="20"/>
                <w:szCs w:val="20"/>
              </w:rPr>
              <w:t xml:space="preserve">They highlight how teaching science will contribute broadly to cognitive development, and offer successful programs for doing so. </w:t>
            </w:r>
            <w:r w:rsidRPr="00907264">
              <w:rPr>
                <w:rFonts w:asciiTheme="minorHAnsi" w:eastAsia="Times New Roman" w:hAnsiTheme="minorHAnsi" w:cstheme="minorHAnsi"/>
                <w:i/>
                <w:sz w:val="20"/>
                <w:szCs w:val="20"/>
              </w:rPr>
              <w:t xml:space="preserve">They </w:t>
            </w:r>
            <w:r w:rsidRPr="00907264">
              <w:rPr>
                <w:rFonts w:asciiTheme="minorHAnsi" w:hAnsiTheme="minorHAnsi" w:cstheme="minorHAnsi"/>
                <w:i/>
                <w:sz w:val="20"/>
                <w:szCs w:val="20"/>
              </w:rPr>
              <w:t>also discuss barriers to STEM teaching in preschool.</w:t>
            </w:r>
          </w:p>
          <w:p w14:paraId="2F52ADAC" w14:textId="77777777" w:rsidR="00907264" w:rsidRPr="00907264" w:rsidRDefault="00907264" w:rsidP="00E664BB">
            <w:pPr>
              <w:rPr>
                <w:rFonts w:asciiTheme="minorHAnsi" w:eastAsia="Times New Roman" w:hAnsiTheme="minorHAnsi" w:cs="Arial"/>
                <w:bCs/>
                <w:sz w:val="8"/>
                <w:szCs w:val="8"/>
              </w:rPr>
            </w:pPr>
          </w:p>
          <w:p w14:paraId="11DD6792" w14:textId="77777777" w:rsidR="00E664BB" w:rsidRDefault="00F83212" w:rsidP="00E664BB">
            <w:pPr>
              <w:rPr>
                <w:rFonts w:eastAsia="Times New Roman" w:cs="Arial"/>
                <w:b/>
                <w:color w:val="0000FF" w:themeColor="hyperlink"/>
                <w:sz w:val="20"/>
                <w:szCs w:val="20"/>
              </w:rPr>
            </w:pPr>
            <w:r w:rsidRPr="00E664BB">
              <w:rPr>
                <w:rFonts w:asciiTheme="minorHAnsi" w:eastAsia="Times New Roman" w:hAnsiTheme="minorHAnsi" w:cs="Arial"/>
                <w:b/>
                <w:bCs/>
                <w:szCs w:val="20"/>
              </w:rPr>
              <w:t>National Science Education Standards</w:t>
            </w:r>
            <w:r w:rsidR="00A778B9">
              <w:rPr>
                <w:rFonts w:asciiTheme="minorHAnsi" w:eastAsia="Times New Roman" w:hAnsiTheme="minorHAnsi" w:cs="Arial"/>
                <w:b/>
                <w:bCs/>
                <w:szCs w:val="20"/>
              </w:rPr>
              <w:t xml:space="preserve">  </w:t>
            </w:r>
            <w:r w:rsidR="00A778B9" w:rsidRPr="00A778B9">
              <w:rPr>
                <w:rFonts w:asciiTheme="minorHAnsi" w:eastAsia="Times New Roman" w:hAnsiTheme="minorHAnsi" w:cs="Arial"/>
                <w:b/>
                <w:bCs/>
                <w:color w:val="FF0000"/>
                <w:szCs w:val="20"/>
              </w:rPr>
              <w:t xml:space="preserve">(3-9) </w:t>
            </w:r>
            <w:r w:rsidR="00E664BB" w:rsidRPr="00A778B9">
              <w:rPr>
                <w:rFonts w:asciiTheme="minorHAnsi" w:eastAsia="Times New Roman" w:hAnsiTheme="minorHAnsi" w:cs="Arial"/>
                <w:b/>
                <w:bCs/>
                <w:color w:val="FF0000"/>
                <w:szCs w:val="20"/>
              </w:rPr>
              <w:t xml:space="preserve"> </w:t>
            </w:r>
            <w:r w:rsidRPr="00A778B9">
              <w:rPr>
                <w:rFonts w:asciiTheme="minorHAnsi" w:eastAsia="Times New Roman" w:hAnsiTheme="minorHAnsi" w:cs="Arial"/>
                <w:b/>
                <w:bCs/>
                <w:color w:val="FF0000"/>
                <w:szCs w:val="20"/>
              </w:rPr>
              <w:t xml:space="preserve"> </w:t>
            </w:r>
            <w:hyperlink r:id="rId16" w:history="1">
              <w:r w:rsidRPr="00E664BB">
                <w:rPr>
                  <w:rFonts w:eastAsia="Times New Roman" w:cs="Arial"/>
                  <w:b/>
                  <w:color w:val="0000FF" w:themeColor="hyperlink"/>
                  <w:sz w:val="20"/>
                  <w:szCs w:val="20"/>
                </w:rPr>
                <w:t>http://www.nap.edu/readingroom/books/nses/</w:t>
              </w:r>
            </w:hyperlink>
          </w:p>
          <w:p w14:paraId="75DAF579" w14:textId="77777777" w:rsidR="00F83212" w:rsidRDefault="00E664BB" w:rsidP="00E664BB">
            <w:pPr>
              <w:rPr>
                <w:i/>
                <w:sz w:val="20"/>
                <w:szCs w:val="20"/>
              </w:rPr>
            </w:pPr>
            <w:r w:rsidRPr="00E664BB">
              <w:rPr>
                <w:i/>
                <w:sz w:val="20"/>
                <w:szCs w:val="20"/>
              </w:rPr>
              <w:t xml:space="preserve">The </w:t>
            </w:r>
            <w:r w:rsidRPr="00165F0F">
              <w:rPr>
                <w:rStyle w:val="Emphasis"/>
                <w:sz w:val="20"/>
                <w:szCs w:val="20"/>
              </w:rPr>
              <w:t>National Science Education Standards</w:t>
            </w:r>
            <w:r w:rsidRPr="00E664BB">
              <w:rPr>
                <w:i/>
                <w:sz w:val="20"/>
                <w:szCs w:val="20"/>
              </w:rPr>
              <w:t xml:space="preserve"> are premised on a conviction that all students deserve and must have the opportunity to become scientifically literate. The </w:t>
            </w:r>
            <w:r w:rsidRPr="00E664BB">
              <w:rPr>
                <w:rStyle w:val="Emphasis"/>
                <w:i w:val="0"/>
                <w:sz w:val="20"/>
                <w:szCs w:val="20"/>
              </w:rPr>
              <w:t>Standards</w:t>
            </w:r>
            <w:r w:rsidRPr="00E664BB">
              <w:rPr>
                <w:i/>
                <w:sz w:val="20"/>
                <w:szCs w:val="20"/>
              </w:rPr>
              <w:t xml:space="preserve"> describe a vision of the scientifically literate person and present criteria for science education that will allow that vision to become reality.</w:t>
            </w:r>
          </w:p>
          <w:p w14:paraId="6C080DF4" w14:textId="77777777" w:rsidR="003171ED" w:rsidRPr="003171ED" w:rsidRDefault="003171ED" w:rsidP="00E664BB">
            <w:pPr>
              <w:rPr>
                <w:i/>
                <w:sz w:val="8"/>
                <w:szCs w:val="8"/>
              </w:rPr>
            </w:pPr>
          </w:p>
          <w:p w14:paraId="0C0C322B" w14:textId="1D37F840" w:rsidR="003171ED" w:rsidRPr="00AB0AE4" w:rsidRDefault="003171ED" w:rsidP="003171ED">
            <w:pPr>
              <w:rPr>
                <w:b/>
              </w:rPr>
            </w:pPr>
            <w:r w:rsidRPr="00AB0AE4">
              <w:rPr>
                <w:b/>
              </w:rPr>
              <w:t xml:space="preserve">Next Generation Science Standards </w:t>
            </w:r>
            <w:hyperlink r:id="rId17" w:history="1">
              <w:r w:rsidRPr="00AB0AE4">
                <w:rPr>
                  <w:b/>
                  <w:color w:val="0000FF"/>
                  <w:sz w:val="20"/>
                </w:rPr>
                <w:t>http://www.nextgenscience.org/get-to-know</w:t>
              </w:r>
            </w:hyperlink>
            <w:r w:rsidRPr="00AB0AE4">
              <w:rPr>
                <w:b/>
              </w:rPr>
              <w:t xml:space="preserve">   </w:t>
            </w:r>
            <w:r w:rsidRPr="00AB0AE4">
              <w:rPr>
                <w:b/>
                <w:color w:val="FF0000"/>
              </w:rPr>
              <w:t>(5-9)</w:t>
            </w:r>
          </w:p>
          <w:p w14:paraId="4AED5E15" w14:textId="77777777" w:rsidR="003171ED" w:rsidRDefault="003171ED" w:rsidP="006B5D38">
            <w:pPr>
              <w:rPr>
                <w:rFonts w:eastAsia="Times New Roman" w:cs="Helvetica"/>
                <w:i/>
                <w:color w:val="333333"/>
                <w:sz w:val="20"/>
                <w:szCs w:val="21"/>
                <w:lang w:val="en"/>
              </w:rPr>
            </w:pPr>
            <w:r w:rsidRPr="00AB0AE4">
              <w:rPr>
                <w:rFonts w:eastAsia="Times New Roman" w:cs="Helvetica"/>
                <w:i/>
                <w:color w:val="333333"/>
                <w:sz w:val="20"/>
                <w:szCs w:val="21"/>
                <w:lang w:val="en"/>
              </w:rPr>
              <w:t>The Next Generation Science Standards (NGSS) are K–12 science content standards</w:t>
            </w:r>
            <w:r w:rsidR="006B5D38">
              <w:rPr>
                <w:rFonts w:eastAsia="Times New Roman" w:cs="Helvetica"/>
                <w:i/>
                <w:color w:val="333333"/>
                <w:sz w:val="20"/>
                <w:szCs w:val="21"/>
                <w:lang w:val="en"/>
              </w:rPr>
              <w:t xml:space="preserve"> that were</w:t>
            </w:r>
            <w:r w:rsidRPr="00AB0AE4">
              <w:rPr>
                <w:rFonts w:eastAsia="Times New Roman" w:cs="Helvetica"/>
                <w:i/>
                <w:color w:val="333333"/>
                <w:sz w:val="20"/>
                <w:szCs w:val="21"/>
                <w:lang w:val="en"/>
              </w:rPr>
              <w:t xml:space="preserve"> developed by states to improve science education for all students. These standards were created to give local educators the flexibility to design classroom learning experiences that stimulate students’ interests in science and prepares them for college, careers, and citizenship.</w:t>
            </w:r>
          </w:p>
          <w:p w14:paraId="0F3F29E4" w14:textId="77777777" w:rsidR="006B5D38" w:rsidRPr="006B5D38" w:rsidRDefault="006B5D38" w:rsidP="006B5D38">
            <w:pPr>
              <w:rPr>
                <w:sz w:val="8"/>
                <w:szCs w:val="8"/>
              </w:rPr>
            </w:pPr>
          </w:p>
          <w:p w14:paraId="3C2D32E8" w14:textId="77777777" w:rsidR="00BC238E" w:rsidRPr="00BC238E" w:rsidRDefault="00BC238E" w:rsidP="00565051">
            <w:pPr>
              <w:rPr>
                <w:rFonts w:asciiTheme="minorHAnsi" w:hAnsiTheme="minorHAnsi" w:cs="Arial"/>
                <w:i/>
                <w:color w:val="323232"/>
                <w:sz w:val="8"/>
                <w:szCs w:val="8"/>
              </w:rPr>
            </w:pPr>
          </w:p>
          <w:p w14:paraId="2D06D070" w14:textId="77777777" w:rsidR="00BC238E" w:rsidRPr="00BC238E" w:rsidRDefault="00BC238E" w:rsidP="00BC238E">
            <w:pPr>
              <w:rPr>
                <w:b/>
                <w:bCs/>
                <w:i/>
              </w:rPr>
            </w:pPr>
            <w:r w:rsidRPr="00BC238E">
              <w:rPr>
                <w:b/>
                <w:bCs/>
                <w:i/>
              </w:rPr>
              <w:t>S</w:t>
            </w:r>
            <w:r w:rsidRPr="00BC238E">
              <w:rPr>
                <w:b/>
              </w:rPr>
              <w:t>TEM Starts Early: Grounding Science, Technology, Engineering, and Math Education in Early Childhood</w:t>
            </w:r>
          </w:p>
          <w:p w14:paraId="79773093" w14:textId="77777777" w:rsidR="00BC238E" w:rsidRPr="00DC7B03" w:rsidRDefault="002007BB" w:rsidP="00BC238E">
            <w:hyperlink r:id="rId18" w:history="1">
              <w:r w:rsidR="00BC238E" w:rsidRPr="00BC238E">
                <w:rPr>
                  <w:rStyle w:val="Hyperlink"/>
                  <w:b/>
                  <w:sz w:val="20"/>
                  <w:u w:val="none"/>
                </w:rPr>
                <w:t>http://www.joanganzcooneycenter.org/wp-content/uploads/2017/01/jgcc_stemstartsearly_final.pdf</w:t>
              </w:r>
            </w:hyperlink>
            <w:r w:rsidR="00BC238E" w:rsidRPr="00BC238E">
              <w:rPr>
                <w:b/>
                <w:bCs/>
                <w:i/>
              </w:rPr>
              <w:t xml:space="preserve"> </w:t>
            </w:r>
            <w:r w:rsidR="00BC238E" w:rsidRPr="00DC7B03">
              <w:t xml:space="preserve">(report) </w:t>
            </w:r>
          </w:p>
          <w:p w14:paraId="6C8F7A13" w14:textId="77777777" w:rsidR="00BC238E" w:rsidRPr="00BC238E" w:rsidRDefault="002007BB" w:rsidP="00BC238E">
            <w:pPr>
              <w:rPr>
                <w:bCs/>
              </w:rPr>
            </w:pPr>
            <w:hyperlink r:id="rId19" w:history="1">
              <w:r w:rsidR="00BC238E" w:rsidRPr="00BC238E">
                <w:rPr>
                  <w:rStyle w:val="Hyperlink"/>
                  <w:b/>
                  <w:sz w:val="20"/>
                  <w:u w:val="none"/>
                </w:rPr>
                <w:t>http://www.joanganzcooneycenter.org/wp-content/uploads/2017/01/jgcc_stemstartsearly_execsum_final-1.pdf</w:t>
              </w:r>
            </w:hyperlink>
            <w:r w:rsidR="00BC238E" w:rsidRPr="00BC238E">
              <w:rPr>
                <w:b/>
                <w:bCs/>
                <w:i/>
              </w:rPr>
              <w:t xml:space="preserve"> </w:t>
            </w:r>
            <w:r w:rsidR="00BC238E" w:rsidRPr="00BC238E">
              <w:rPr>
                <w:bCs/>
              </w:rPr>
              <w:t>(executive summary)</w:t>
            </w:r>
          </w:p>
          <w:p w14:paraId="574B22B6" w14:textId="77777777" w:rsidR="005C787E" w:rsidRPr="00596636" w:rsidRDefault="00BC238E" w:rsidP="00565051">
            <w:pPr>
              <w:rPr>
                <w:bCs/>
                <w:i/>
                <w:sz w:val="20"/>
              </w:rPr>
            </w:pPr>
            <w:r w:rsidRPr="00BC238E">
              <w:rPr>
                <w:bCs/>
                <w:i/>
                <w:sz w:val="20"/>
              </w:rPr>
              <w:t xml:space="preserve">Tomorrow’s inventors and scientists are today’s curious young children—as long as those children are given ample chances to explore and are guided by adults equipped to support them. </w:t>
            </w:r>
            <w:r w:rsidRPr="00BC238E">
              <w:rPr>
                <w:bCs/>
                <w:i/>
                <w:iCs/>
                <w:sz w:val="20"/>
              </w:rPr>
              <w:t xml:space="preserve">STEM Starts Early </w:t>
            </w:r>
            <w:r w:rsidRPr="00BC238E">
              <w:rPr>
                <w:bCs/>
                <w:i/>
                <w:sz w:val="20"/>
              </w:rPr>
              <w:t xml:space="preserve">is the culmination of a deep inquiry supported by the National Science Foundation that aims to better understand the challenges to and opportunities in STEM learning as documented in a review of early childhood education research, policy, and practice and encourages collaboration between pivotal sectors to implement and sustain needed changes. The report features research by the FrameWorks Institute on some common misconceptions around early STEM learning, and how reframing the conversation can help the public overcome these </w:t>
            </w:r>
            <w:r w:rsidR="00CB241C" w:rsidRPr="00CB241C">
              <w:rPr>
                <w:bCs/>
                <w:i/>
                <w:sz w:val="20"/>
                <w:szCs w:val="20"/>
              </w:rPr>
              <w:t>often-problematic</w:t>
            </w:r>
            <w:r w:rsidRPr="00CB241C">
              <w:rPr>
                <w:bCs/>
                <w:i/>
                <w:sz w:val="20"/>
                <w:szCs w:val="20"/>
              </w:rPr>
              <w:t xml:space="preserve"> ways of thinking, leading to a greater understanding of the importance of prioritizing and investing in STEM learning opportunities for all children.</w:t>
            </w:r>
            <w:r w:rsidR="00596636" w:rsidRPr="00CB241C">
              <w:rPr>
                <w:bCs/>
                <w:i/>
                <w:sz w:val="20"/>
                <w:szCs w:val="20"/>
              </w:rPr>
              <w:t xml:space="preserve"> </w:t>
            </w:r>
            <w:r w:rsidRPr="00CB241C">
              <w:rPr>
                <w:bCs/>
                <w:i/>
                <w:sz w:val="20"/>
                <w:szCs w:val="20"/>
              </w:rPr>
              <w:t>S</w:t>
            </w:r>
            <w:r w:rsidRPr="00CB241C">
              <w:rPr>
                <w:bCs/>
                <w:i/>
                <w:iCs/>
                <w:sz w:val="20"/>
                <w:szCs w:val="20"/>
              </w:rPr>
              <w:t>TEM Starts Early</w:t>
            </w:r>
            <w:r w:rsidRPr="00CB241C">
              <w:rPr>
                <w:bCs/>
                <w:i/>
                <w:sz w:val="20"/>
                <w:szCs w:val="20"/>
              </w:rPr>
              <w:t xml:space="preserve"> provides key recommendations for education leaders, researchers, and policymakers across the country to improve opportunities for children to become confident learners in science, technology, engineering and math.</w:t>
            </w:r>
            <w:r w:rsidRPr="00BC238E">
              <w:rPr>
                <w:bCs/>
                <w:i/>
                <w:sz w:val="20"/>
              </w:rPr>
              <w:t xml:space="preserve"> </w:t>
            </w:r>
          </w:p>
        </w:tc>
      </w:tr>
      <w:tr w:rsidR="00596636" w:rsidRPr="008B52EA" w14:paraId="38DE335C" w14:textId="77777777" w:rsidTr="00857DFF">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5005E030" w14:textId="1E62E908" w:rsidR="00596636" w:rsidRPr="008B52EA" w:rsidRDefault="00596636" w:rsidP="00CB241C">
            <w:pPr>
              <w:ind w:left="113" w:right="113"/>
              <w:rPr>
                <w:rFonts w:cs="Calibri"/>
                <w:b/>
              </w:rPr>
            </w:pPr>
            <w:r w:rsidRPr="008B52EA">
              <w:rPr>
                <w:rFonts w:ascii="Times New Roman" w:eastAsia="Times New Roman" w:hAnsi="Times New Roman"/>
                <w:color w:val="0000FF"/>
                <w:sz w:val="24"/>
                <w:szCs w:val="24"/>
                <w:u w:val="single"/>
              </w:rPr>
              <w:lastRenderedPageBreak/>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767E76" w14:textId="77777777" w:rsidR="00596636" w:rsidRPr="008B52EA" w:rsidRDefault="00596636" w:rsidP="005C787E">
            <w:pPr>
              <w:ind w:left="256" w:hanging="256"/>
              <w:jc w:val="center"/>
              <w:rPr>
                <w:rFonts w:cs="Calibri"/>
                <w:b/>
                <w:szCs w:val="24"/>
              </w:rPr>
            </w:pPr>
            <w:r>
              <w:rPr>
                <w:rFonts w:cs="Calibri"/>
                <w:b/>
                <w:sz w:val="32"/>
                <w:szCs w:val="24"/>
              </w:rPr>
              <w:t>Science Resources</w:t>
            </w:r>
          </w:p>
        </w:tc>
      </w:tr>
      <w:tr w:rsidR="00E664BB" w:rsidRPr="008B52EA" w14:paraId="49A2F7FA" w14:textId="77777777" w:rsidTr="00857DFF">
        <w:trPr>
          <w:cantSplit/>
          <w:trHeight w:val="3143"/>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3F6516A1" w14:textId="77777777" w:rsidR="00E664BB" w:rsidRPr="008B52EA" w:rsidRDefault="00E664BB" w:rsidP="001019CF">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5833818" w14:textId="77777777" w:rsidR="00D65F93" w:rsidRDefault="00D65F93" w:rsidP="005C787E">
            <w:pPr>
              <w:autoSpaceDE w:val="0"/>
              <w:autoSpaceDN w:val="0"/>
              <w:adjustRightInd w:val="0"/>
              <w:rPr>
                <w:rFonts w:cs="Graphik-Regular"/>
                <w:b/>
                <w:color w:val="1A1A1A"/>
              </w:rPr>
            </w:pPr>
          </w:p>
          <w:p w14:paraId="4762D320" w14:textId="4D6A63CB" w:rsidR="005C787E" w:rsidRPr="00BC238E" w:rsidRDefault="005C787E" w:rsidP="005C787E">
            <w:pPr>
              <w:autoSpaceDE w:val="0"/>
              <w:autoSpaceDN w:val="0"/>
              <w:adjustRightInd w:val="0"/>
              <w:rPr>
                <w:rFonts w:cs="Graphik-Regular"/>
                <w:b/>
                <w:color w:val="1A1A1A"/>
              </w:rPr>
            </w:pPr>
            <w:r w:rsidRPr="00BC238E">
              <w:rPr>
                <w:rFonts w:cs="Graphik-Regular"/>
                <w:b/>
                <w:color w:val="1A1A1A"/>
              </w:rPr>
              <w:t xml:space="preserve">Beyond Bouncing the Ball: Toddlers and Teachers Investigate Physics </w:t>
            </w:r>
            <w:r w:rsidRPr="00BC238E">
              <w:rPr>
                <w:rFonts w:cs="Graphik-Regular"/>
                <w:b/>
                <w:color w:val="FF0000"/>
              </w:rPr>
              <w:t>(1-2)</w:t>
            </w:r>
          </w:p>
          <w:p w14:paraId="5774A856" w14:textId="76BE1B4B" w:rsidR="00E701B2" w:rsidRPr="00E701B2" w:rsidRDefault="002007BB" w:rsidP="005C787E">
            <w:pPr>
              <w:autoSpaceDE w:val="0"/>
              <w:autoSpaceDN w:val="0"/>
              <w:adjustRightInd w:val="0"/>
              <w:rPr>
                <w:b/>
                <w:sz w:val="20"/>
              </w:rPr>
            </w:pPr>
            <w:hyperlink r:id="rId20" w:history="1">
              <w:r w:rsidR="00E701B2" w:rsidRPr="00E701B2">
                <w:rPr>
                  <w:rStyle w:val="Hyperlink"/>
                  <w:b/>
                  <w:sz w:val="20"/>
                  <w:u w:val="none"/>
                </w:rPr>
                <w:t>https://www.naeyc.org/resources/pubs/yc/jul2016/beyond-bouncing-ball-toddlers-and-teachers-investigate-physics</w:t>
              </w:r>
            </w:hyperlink>
          </w:p>
          <w:p w14:paraId="7F3059B7" w14:textId="01E55EDB" w:rsidR="005C787E" w:rsidRPr="00BC238E" w:rsidRDefault="00E701B2" w:rsidP="005C787E">
            <w:pPr>
              <w:autoSpaceDE w:val="0"/>
              <w:autoSpaceDN w:val="0"/>
              <w:adjustRightInd w:val="0"/>
              <w:rPr>
                <w:rFonts w:cs="Graphik-Regular"/>
                <w:i/>
                <w:color w:val="1A1A1A"/>
                <w:sz w:val="20"/>
                <w:szCs w:val="19"/>
              </w:rPr>
            </w:pPr>
            <w:r w:rsidRPr="00E701B2">
              <w:t xml:space="preserve"> </w:t>
            </w:r>
            <w:r w:rsidR="005C787E" w:rsidRPr="00BC238E">
              <w:rPr>
                <w:rFonts w:cs="Graphik-Regular"/>
                <w:i/>
                <w:color w:val="1A1A1A"/>
                <w:sz w:val="20"/>
                <w:szCs w:val="19"/>
              </w:rPr>
              <w:t>This article highlights the journey of two teacher researchers who joined with the authors (who are early childhood job-embedded professional development facilitators, supporting professional learning alongside early childhood educators as they work with children) to explore a process of inquiry to strengthen their knowledge about children and about science.</w:t>
            </w:r>
          </w:p>
          <w:p w14:paraId="7CEECF8B" w14:textId="77777777" w:rsidR="005C787E" w:rsidRPr="00596636" w:rsidRDefault="005C787E" w:rsidP="005C787E">
            <w:pPr>
              <w:rPr>
                <w:rFonts w:eastAsia="Times New Roman"/>
                <w:b/>
                <w:sz w:val="8"/>
                <w:szCs w:val="8"/>
              </w:rPr>
            </w:pPr>
          </w:p>
          <w:p w14:paraId="5D12C498" w14:textId="0B9F59CF" w:rsidR="00596636" w:rsidRDefault="00596636" w:rsidP="005C787E">
            <w:pPr>
              <w:rPr>
                <w:b/>
                <w:color w:val="0000FF" w:themeColor="hyperlink"/>
                <w:sz w:val="20"/>
                <w:szCs w:val="20"/>
              </w:rPr>
            </w:pPr>
            <w:r w:rsidRPr="003171ED">
              <w:rPr>
                <w:b/>
              </w:rPr>
              <w:t>Childhood in the Garden: A Place to Encounter Natural and Social Diversity</w:t>
            </w:r>
            <w:r w:rsidRPr="003171ED">
              <w:rPr>
                <w:sz w:val="20"/>
              </w:rPr>
              <w:t xml:space="preserve"> </w:t>
            </w:r>
            <w:r w:rsidRPr="003171ED">
              <w:rPr>
                <w:b/>
                <w:color w:val="FF0000"/>
              </w:rPr>
              <w:t>(3-5)</w:t>
            </w:r>
            <w:r w:rsidRPr="003171ED">
              <w:rPr>
                <w:color w:val="FF0000"/>
              </w:rPr>
              <w:t xml:space="preserve"> </w:t>
            </w:r>
          </w:p>
          <w:p w14:paraId="08A1C1E6" w14:textId="6462E3CE" w:rsidR="004C4F18" w:rsidRPr="004C4F18" w:rsidRDefault="002007BB" w:rsidP="005C787E">
            <w:pPr>
              <w:rPr>
                <w:b/>
                <w:sz w:val="20"/>
                <w:szCs w:val="20"/>
              </w:rPr>
            </w:pPr>
            <w:hyperlink r:id="rId21" w:history="1">
              <w:r w:rsidR="004C4F18" w:rsidRPr="004C4F18">
                <w:rPr>
                  <w:rStyle w:val="Hyperlink"/>
                  <w:b/>
                  <w:sz w:val="20"/>
                  <w:szCs w:val="20"/>
                  <w:u w:val="none"/>
                </w:rPr>
                <w:t>https://eclkc.ohs.acf.hhs.gov/learning-environments/article/childhood-garden-place-encounter-natural-social-diversity</w:t>
              </w:r>
            </w:hyperlink>
          </w:p>
          <w:p w14:paraId="340CDBCD" w14:textId="77777777" w:rsidR="00596636" w:rsidRPr="003171ED" w:rsidRDefault="00596636" w:rsidP="00596636">
            <w:pPr>
              <w:rPr>
                <w:rFonts w:asciiTheme="minorHAnsi" w:eastAsia="Times New Roman" w:hAnsiTheme="minorHAnsi"/>
                <w:i/>
                <w:sz w:val="20"/>
                <w:szCs w:val="23"/>
              </w:rPr>
            </w:pPr>
            <w:r w:rsidRPr="003171ED">
              <w:rPr>
                <w:rFonts w:asciiTheme="minorHAnsi" w:eastAsia="Times New Roman" w:hAnsiTheme="minorHAnsi"/>
                <w:i/>
                <w:sz w:val="20"/>
                <w:szCs w:val="23"/>
              </w:rPr>
              <w:t>This article explores the important role of the garden in children’s learning. A teacher educator/center director and a preschool teacher share images and ideas that frame their adventures in the garden with children and draw from their broader goals for children—about who they are and how they learn about their world.</w:t>
            </w:r>
          </w:p>
          <w:p w14:paraId="6C59267B" w14:textId="77777777" w:rsidR="00596636" w:rsidRPr="00596636" w:rsidRDefault="00596636" w:rsidP="00596636">
            <w:pPr>
              <w:outlineLvl w:val="1"/>
              <w:rPr>
                <w:rFonts w:eastAsia="Times New Roman"/>
                <w:b/>
                <w:bCs/>
                <w:sz w:val="8"/>
                <w:szCs w:val="8"/>
              </w:rPr>
            </w:pPr>
          </w:p>
          <w:p w14:paraId="332622D0" w14:textId="77777777" w:rsidR="00596636" w:rsidRPr="00BC238E" w:rsidRDefault="00596636" w:rsidP="00596636">
            <w:pPr>
              <w:outlineLvl w:val="1"/>
              <w:rPr>
                <w:rFonts w:eastAsia="Times New Roman"/>
                <w:b/>
                <w:bCs/>
                <w:color w:val="FF0000"/>
                <w:szCs w:val="36"/>
              </w:rPr>
            </w:pPr>
            <w:r w:rsidRPr="00BC238E">
              <w:rPr>
                <w:rFonts w:eastAsia="Times New Roman"/>
                <w:b/>
                <w:bCs/>
                <w:szCs w:val="36"/>
              </w:rPr>
              <w:t xml:space="preserve">Community-Based Engineering STEM Experiences from a Second Grade Urban Classroom </w:t>
            </w:r>
            <w:r w:rsidRPr="00BC238E">
              <w:rPr>
                <w:rFonts w:eastAsia="Times New Roman"/>
                <w:b/>
                <w:bCs/>
                <w:color w:val="FF0000"/>
                <w:szCs w:val="36"/>
              </w:rPr>
              <w:t>(6-9)</w:t>
            </w:r>
          </w:p>
          <w:p w14:paraId="444D6CF5" w14:textId="0B382EF1" w:rsidR="00CB3DBB" w:rsidRPr="00CB3DBB" w:rsidRDefault="002007BB" w:rsidP="00596636">
            <w:pPr>
              <w:rPr>
                <w:b/>
                <w:sz w:val="20"/>
              </w:rPr>
            </w:pPr>
            <w:hyperlink r:id="rId22" w:history="1">
              <w:r w:rsidR="00CB3DBB" w:rsidRPr="00CB3DBB">
                <w:rPr>
                  <w:rStyle w:val="Hyperlink"/>
                  <w:b/>
                  <w:sz w:val="20"/>
                  <w:u w:val="none"/>
                </w:rPr>
                <w:t>https://www.naeyc.org/resources/pubs/yc/nov2016/engineering-second-grade</w:t>
              </w:r>
            </w:hyperlink>
          </w:p>
          <w:p w14:paraId="2E75E007" w14:textId="6132B2FA" w:rsidR="00596636" w:rsidRPr="00596636" w:rsidRDefault="00596636" w:rsidP="00596636">
            <w:pPr>
              <w:rPr>
                <w:i/>
                <w:sz w:val="20"/>
              </w:rPr>
            </w:pPr>
            <w:r w:rsidRPr="00596636">
              <w:rPr>
                <w:i/>
                <w:sz w:val="20"/>
              </w:rPr>
              <w:t>The instructional approach described in this article (Community-Based Engineering or CBE) uses engineering design to create authentic learning experiences for young children in urban classrooms. The applications described in the article could easily be modified for use with elementary students in grades 1 through 5.</w:t>
            </w:r>
          </w:p>
          <w:p w14:paraId="7B20275C" w14:textId="77777777" w:rsidR="00596636" w:rsidRPr="00596636" w:rsidRDefault="00596636" w:rsidP="006B5D38">
            <w:pPr>
              <w:spacing w:after="160" w:line="256" w:lineRule="auto"/>
              <w:contextualSpacing/>
              <w:rPr>
                <w:b/>
                <w:sz w:val="8"/>
                <w:szCs w:val="8"/>
              </w:rPr>
            </w:pPr>
          </w:p>
          <w:p w14:paraId="1722E818" w14:textId="77777777" w:rsidR="00CB241C" w:rsidRPr="00581E19" w:rsidRDefault="00CB241C" w:rsidP="00CB241C">
            <w:pPr>
              <w:outlineLvl w:val="1"/>
              <w:rPr>
                <w:rFonts w:eastAsia="Times New Roman"/>
                <w:b/>
                <w:bCs/>
                <w:color w:val="FF0000"/>
                <w:szCs w:val="36"/>
              </w:rPr>
            </w:pPr>
            <w:r w:rsidRPr="00581E19">
              <w:rPr>
                <w:rFonts w:eastAsia="Times New Roman"/>
                <w:b/>
                <w:bCs/>
                <w:szCs w:val="36"/>
              </w:rPr>
              <w:t xml:space="preserve">From Static to Circuits: Inquiry-Based STEM Explorations of Electricity  </w:t>
            </w:r>
            <w:r w:rsidRPr="00581E19">
              <w:rPr>
                <w:rFonts w:eastAsia="Times New Roman"/>
                <w:b/>
                <w:bCs/>
                <w:color w:val="FF0000"/>
                <w:szCs w:val="36"/>
              </w:rPr>
              <w:t>(3-4)</w:t>
            </w:r>
          </w:p>
          <w:p w14:paraId="5E47E538" w14:textId="09A6CA8B" w:rsidR="007F4A22" w:rsidRPr="007F4A22" w:rsidRDefault="002007BB" w:rsidP="00CB241C">
            <w:pPr>
              <w:rPr>
                <w:b/>
                <w:sz w:val="20"/>
              </w:rPr>
            </w:pPr>
            <w:hyperlink r:id="rId23" w:history="1">
              <w:r w:rsidR="007F4A22" w:rsidRPr="007F4A22">
                <w:rPr>
                  <w:rStyle w:val="Hyperlink"/>
                  <w:b/>
                  <w:sz w:val="20"/>
                  <w:u w:val="none"/>
                </w:rPr>
                <w:t>https://www.naeyc.org/resources/pubs/yc/jul2017/static-circuits-explorations</w:t>
              </w:r>
            </w:hyperlink>
          </w:p>
          <w:p w14:paraId="65119BA6" w14:textId="0DB8D1D7" w:rsidR="00CB241C" w:rsidRPr="007F4A22" w:rsidRDefault="00CB241C" w:rsidP="00CB241C">
            <w:pPr>
              <w:rPr>
                <w:i/>
                <w:sz w:val="20"/>
              </w:rPr>
            </w:pPr>
            <w:r w:rsidRPr="007F4A22">
              <w:rPr>
                <w:i/>
                <w:sz w:val="20"/>
              </w:rPr>
              <w:t>The author shares examples of guiding inquiry about electricity in classrooms of 3- and 4-year-olds—but these ideas can be implemented with older children as well. She also explains approaches for engaging students in inquiry-based scientific, technological, engineering, and mathematical (STEM) experiences.</w:t>
            </w:r>
          </w:p>
          <w:p w14:paraId="6F8D2BAF" w14:textId="77777777" w:rsidR="00CB241C" w:rsidRPr="00CB241C" w:rsidRDefault="00CB241C" w:rsidP="003171ED">
            <w:pPr>
              <w:ind w:left="222" w:hanging="222"/>
              <w:rPr>
                <w:b/>
                <w:sz w:val="8"/>
                <w:szCs w:val="8"/>
              </w:rPr>
            </w:pPr>
          </w:p>
          <w:p w14:paraId="0B6E79C1" w14:textId="77777777" w:rsidR="0011296C" w:rsidRDefault="003171ED" w:rsidP="003171ED">
            <w:pPr>
              <w:ind w:left="222" w:hanging="222"/>
              <w:rPr>
                <w:sz w:val="24"/>
              </w:rPr>
            </w:pPr>
            <w:r w:rsidRPr="003171ED">
              <w:rPr>
                <w:b/>
              </w:rPr>
              <w:t>Infants and Toddlers Meet the Natural World</w:t>
            </w:r>
            <w:r>
              <w:rPr>
                <w:sz w:val="24"/>
              </w:rPr>
              <w:t xml:space="preserve">  </w:t>
            </w:r>
          </w:p>
          <w:p w14:paraId="15D1C67F" w14:textId="0B4DA9ED" w:rsidR="003171ED" w:rsidRPr="00172B37" w:rsidRDefault="002007BB" w:rsidP="003171ED">
            <w:pPr>
              <w:ind w:left="222" w:hanging="222"/>
              <w:rPr>
                <w:b/>
                <w:color w:val="0000FF" w:themeColor="hyperlink"/>
                <w:sz w:val="20"/>
              </w:rPr>
            </w:pPr>
            <w:hyperlink r:id="rId24" w:history="1">
              <w:r w:rsidR="0011296C" w:rsidRPr="00172B37">
                <w:rPr>
                  <w:rStyle w:val="Hyperlink"/>
                  <w:b/>
                  <w:sz w:val="20"/>
                  <w:u w:val="none"/>
                </w:rPr>
                <w:t>http://www.naeyc.org/files/yc/file/200801/BTJNatureMcHenry.pdf</w:t>
              </w:r>
            </w:hyperlink>
            <w:r w:rsidR="003171ED" w:rsidRPr="00172B37">
              <w:rPr>
                <w:b/>
                <w:color w:val="0000FF" w:themeColor="hyperlink"/>
                <w:sz w:val="20"/>
              </w:rPr>
              <w:t xml:space="preserve"> </w:t>
            </w:r>
          </w:p>
          <w:p w14:paraId="2BB8BB99" w14:textId="77777777" w:rsidR="003171ED" w:rsidRPr="003171ED" w:rsidRDefault="003171ED" w:rsidP="003171ED">
            <w:pPr>
              <w:rPr>
                <w:rFonts w:asciiTheme="minorHAnsi" w:eastAsia="Times New Roman" w:hAnsiTheme="minorHAnsi"/>
                <w:i/>
                <w:sz w:val="20"/>
                <w:szCs w:val="20"/>
              </w:rPr>
            </w:pPr>
            <w:r w:rsidRPr="003171ED">
              <w:rPr>
                <w:b/>
                <w:color w:val="FF0000"/>
              </w:rPr>
              <w:t xml:space="preserve">(0-3) </w:t>
            </w:r>
            <w:r w:rsidRPr="003171ED">
              <w:rPr>
                <w:rFonts w:asciiTheme="minorHAnsi" w:eastAsia="Times New Roman" w:hAnsiTheme="minorHAnsi"/>
                <w:i/>
                <w:sz w:val="20"/>
                <w:szCs w:val="20"/>
              </w:rPr>
              <w:t>Through this article you’ll learn about ways to help children observe, listen, feel, taste, and take apart while exploring everything</w:t>
            </w:r>
            <w:r>
              <w:rPr>
                <w:rFonts w:eastAsia="Times New Roman"/>
                <w:i/>
                <w:sz w:val="20"/>
                <w:szCs w:val="20"/>
              </w:rPr>
              <w:t xml:space="preserve"> </w:t>
            </w:r>
            <w:r w:rsidRPr="003171ED">
              <w:rPr>
                <w:rFonts w:asciiTheme="minorHAnsi" w:eastAsia="Times New Roman" w:hAnsiTheme="minorHAnsi"/>
                <w:i/>
                <w:sz w:val="20"/>
                <w:szCs w:val="20"/>
              </w:rPr>
              <w:t>in their environment. They describe how teachers can cultivate nature investigations with very young children by offering infants natural objects they can</w:t>
            </w:r>
            <w:r>
              <w:rPr>
                <w:rFonts w:eastAsia="Times New Roman"/>
                <w:i/>
                <w:sz w:val="20"/>
                <w:szCs w:val="20"/>
              </w:rPr>
              <w:t xml:space="preserve"> </w:t>
            </w:r>
            <w:r w:rsidRPr="003171ED">
              <w:rPr>
                <w:rFonts w:asciiTheme="minorHAnsi" w:eastAsia="Times New Roman" w:hAnsiTheme="minorHAnsi"/>
                <w:i/>
                <w:sz w:val="20"/>
                <w:szCs w:val="20"/>
              </w:rPr>
              <w:t xml:space="preserve">explore and investigate. </w:t>
            </w:r>
          </w:p>
          <w:p w14:paraId="69019EAB" w14:textId="4A1F7683" w:rsidR="003171ED" w:rsidRDefault="003171ED" w:rsidP="003171ED">
            <w:pPr>
              <w:rPr>
                <w:rFonts w:eastAsia="Times New Roman" w:cs="Arial"/>
                <w:b/>
                <w:sz w:val="8"/>
                <w:szCs w:val="8"/>
              </w:rPr>
            </w:pPr>
          </w:p>
          <w:p w14:paraId="1F035469" w14:textId="77777777" w:rsidR="00D65F93" w:rsidRDefault="007102E4" w:rsidP="007102E4">
            <w:pPr>
              <w:rPr>
                <w:rFonts w:eastAsia="Times New Roman" w:cstheme="minorHAnsi"/>
                <w:b/>
                <w:color w:val="FF0000"/>
                <w:szCs w:val="21"/>
              </w:rPr>
            </w:pPr>
            <w:r w:rsidRPr="00F847E2">
              <w:rPr>
                <w:rFonts w:eastAsia="Times New Roman" w:cstheme="minorHAnsi"/>
                <w:b/>
                <w:szCs w:val="21"/>
              </w:rPr>
              <w:t>Kids in STEM</w:t>
            </w:r>
            <w:r>
              <w:rPr>
                <w:rFonts w:eastAsia="Times New Roman" w:cstheme="minorHAnsi"/>
                <w:b/>
                <w:szCs w:val="21"/>
              </w:rPr>
              <w:t xml:space="preserve">  </w:t>
            </w:r>
            <w:r w:rsidRPr="007102E4">
              <w:rPr>
                <w:rFonts w:eastAsia="Times New Roman" w:cstheme="minorHAnsi"/>
                <w:b/>
                <w:color w:val="FF0000"/>
                <w:szCs w:val="21"/>
              </w:rPr>
              <w:t>(3-6)</w:t>
            </w:r>
            <w:r w:rsidR="00172B37">
              <w:rPr>
                <w:rFonts w:eastAsia="Times New Roman" w:cstheme="minorHAnsi"/>
                <w:b/>
                <w:color w:val="FF0000"/>
                <w:szCs w:val="21"/>
              </w:rPr>
              <w:t xml:space="preserve">  </w:t>
            </w:r>
          </w:p>
          <w:p w14:paraId="420DCC0D" w14:textId="0A17C843" w:rsidR="0053684C" w:rsidRPr="007D3B5D" w:rsidRDefault="002007BB" w:rsidP="007102E4">
            <w:pPr>
              <w:rPr>
                <w:rFonts w:eastAsia="Times New Roman" w:cstheme="minorHAnsi"/>
                <w:b/>
                <w:color w:val="FF0000"/>
                <w:sz w:val="20"/>
                <w:szCs w:val="20"/>
              </w:rPr>
            </w:pPr>
            <w:hyperlink r:id="rId25" w:history="1">
              <w:r w:rsidR="00D65F93" w:rsidRPr="007D3B5D">
                <w:rPr>
                  <w:rStyle w:val="Hyperlink"/>
                  <w:rFonts w:eastAsia="Times New Roman" w:cstheme="minorHAnsi"/>
                  <w:b/>
                  <w:sz w:val="20"/>
                  <w:szCs w:val="20"/>
                  <w:u w:val="none"/>
                </w:rPr>
                <w:t>http://www.communityplaythings.com/resources/articles/2018/kids-in-stem</w:t>
              </w:r>
            </w:hyperlink>
            <w:r w:rsidR="0053684C" w:rsidRPr="007D3B5D">
              <w:rPr>
                <w:rFonts w:eastAsia="Times New Roman" w:cstheme="minorHAnsi"/>
                <w:b/>
                <w:color w:val="FF0000"/>
                <w:sz w:val="20"/>
                <w:szCs w:val="20"/>
              </w:rPr>
              <w:t xml:space="preserve"> </w:t>
            </w:r>
          </w:p>
          <w:p w14:paraId="740D0787" w14:textId="77777777" w:rsidR="007102E4" w:rsidRPr="004B7620" w:rsidRDefault="007102E4" w:rsidP="007102E4">
            <w:pPr>
              <w:rPr>
                <w:rFonts w:asciiTheme="minorHAnsi" w:eastAsia="Times New Roman" w:hAnsiTheme="minorHAnsi" w:cstheme="minorHAnsi"/>
                <w:i/>
                <w:sz w:val="20"/>
                <w:szCs w:val="21"/>
              </w:rPr>
            </w:pPr>
            <w:r w:rsidRPr="004B7620">
              <w:rPr>
                <w:rFonts w:asciiTheme="minorHAnsi" w:eastAsia="Times New Roman" w:hAnsiTheme="minorHAnsi" w:cstheme="minorHAnsi"/>
                <w:i/>
                <w:sz w:val="20"/>
                <w:szCs w:val="21"/>
              </w:rPr>
              <w:t xml:space="preserve">The spirit of curiosity and experimentation, which is the heart of science, technology, engineering, and math, is deeply embedded in the natural play of young children. </w:t>
            </w:r>
            <w:r w:rsidRPr="00F847E2">
              <w:rPr>
                <w:rFonts w:asciiTheme="minorHAnsi" w:eastAsia="Times New Roman" w:hAnsiTheme="minorHAnsi" w:cstheme="minorHAnsi"/>
                <w:i/>
                <w:sz w:val="20"/>
                <w:szCs w:val="21"/>
              </w:rPr>
              <w:t>P</w:t>
            </w:r>
            <w:r w:rsidRPr="004B7620">
              <w:rPr>
                <w:rFonts w:asciiTheme="minorHAnsi" w:eastAsia="Times New Roman" w:hAnsiTheme="minorHAnsi" w:cstheme="minorHAnsi"/>
                <w:i/>
                <w:sz w:val="20"/>
                <w:szCs w:val="21"/>
              </w:rPr>
              <w:t xml:space="preserve">roviding time and materials for this sort of play and discovery </w:t>
            </w:r>
            <w:r w:rsidRPr="00F847E2">
              <w:rPr>
                <w:rFonts w:asciiTheme="minorHAnsi" w:eastAsia="Times New Roman" w:hAnsiTheme="minorHAnsi" w:cstheme="minorHAnsi"/>
                <w:i/>
                <w:sz w:val="20"/>
                <w:szCs w:val="21"/>
              </w:rPr>
              <w:t>can be an effective way</w:t>
            </w:r>
            <w:r w:rsidRPr="004B7620">
              <w:rPr>
                <w:rFonts w:asciiTheme="minorHAnsi" w:eastAsia="Times New Roman" w:hAnsiTheme="minorHAnsi" w:cstheme="minorHAnsi"/>
                <w:i/>
                <w:sz w:val="20"/>
                <w:szCs w:val="21"/>
              </w:rPr>
              <w:t xml:space="preserve"> to inspire the world’s future innovators.</w:t>
            </w:r>
            <w:r w:rsidRPr="00F847E2">
              <w:rPr>
                <w:rFonts w:asciiTheme="minorHAnsi" w:eastAsia="Times New Roman" w:hAnsiTheme="minorHAnsi" w:cstheme="minorHAnsi"/>
                <w:i/>
                <w:sz w:val="20"/>
                <w:szCs w:val="21"/>
              </w:rPr>
              <w:t xml:space="preserve"> This article shares ways to do this, along with additional free resources upon which to draw. </w:t>
            </w:r>
          </w:p>
          <w:p w14:paraId="34126425" w14:textId="77777777" w:rsidR="007102E4" w:rsidRPr="003171ED" w:rsidRDefault="007102E4" w:rsidP="003171ED">
            <w:pPr>
              <w:rPr>
                <w:rFonts w:eastAsia="Times New Roman" w:cs="Arial"/>
                <w:b/>
                <w:sz w:val="8"/>
                <w:szCs w:val="8"/>
              </w:rPr>
            </w:pPr>
          </w:p>
          <w:p w14:paraId="797500E5" w14:textId="77777777" w:rsidR="00596636" w:rsidRPr="00596636" w:rsidRDefault="00596636" w:rsidP="00596636">
            <w:pPr>
              <w:spacing w:line="270" w:lineRule="atLeast"/>
              <w:rPr>
                <w:b/>
                <w:color w:val="FF0000"/>
                <w:szCs w:val="8"/>
                <w:highlight w:val="yellow"/>
              </w:rPr>
            </w:pPr>
            <w:r w:rsidRPr="00596636">
              <w:rPr>
                <w:b/>
                <w:szCs w:val="8"/>
                <w:highlight w:val="yellow"/>
              </w:rPr>
              <w:t xml:space="preserve">Let’s Talk, Read, and Sing About STEM: Tips for Preschool Teachers and Providers </w:t>
            </w:r>
            <w:r w:rsidRPr="00596636">
              <w:rPr>
                <w:b/>
                <w:color w:val="FF0000"/>
                <w:szCs w:val="8"/>
                <w:highlight w:val="yellow"/>
              </w:rPr>
              <w:t>(3-5)</w:t>
            </w:r>
          </w:p>
          <w:p w14:paraId="18B04DA6" w14:textId="77777777" w:rsidR="00596636" w:rsidRPr="002B0525" w:rsidRDefault="002007BB" w:rsidP="00596636">
            <w:pPr>
              <w:spacing w:line="270" w:lineRule="atLeast"/>
              <w:rPr>
                <w:rFonts w:asciiTheme="minorHAnsi" w:eastAsia="Times New Roman" w:hAnsiTheme="minorHAnsi" w:cstheme="minorHAnsi"/>
                <w:sz w:val="20"/>
                <w:szCs w:val="24"/>
              </w:rPr>
            </w:pPr>
            <w:hyperlink r:id="rId26" w:tgtFrame="_blank" w:history="1">
              <w:r w:rsidR="00596636" w:rsidRPr="002B0525">
                <w:rPr>
                  <w:rFonts w:asciiTheme="minorHAnsi" w:eastAsia="Times New Roman" w:hAnsiTheme="minorHAnsi" w:cstheme="minorHAnsi"/>
                  <w:b/>
                  <w:color w:val="0000FF"/>
                  <w:sz w:val="20"/>
                  <w:szCs w:val="24"/>
                </w:rPr>
                <w:t>http://www2.ed.gov/about/inits/ed/earlylearning/talk-read-sing/stem-toolkit-preschool-teachers.pdf</w:t>
              </w:r>
            </w:hyperlink>
            <w:r w:rsidR="00596636" w:rsidRPr="002B0525">
              <w:rPr>
                <w:rFonts w:asciiTheme="minorHAnsi" w:eastAsia="Times New Roman" w:hAnsiTheme="minorHAnsi" w:cstheme="minorHAnsi"/>
                <w:b/>
                <w:color w:val="0000FF"/>
                <w:sz w:val="20"/>
                <w:szCs w:val="24"/>
              </w:rPr>
              <w:t xml:space="preserve"> </w:t>
            </w:r>
            <w:r w:rsidR="00596636" w:rsidRPr="002B0525">
              <w:rPr>
                <w:rFonts w:asciiTheme="minorHAnsi" w:eastAsia="Times New Roman" w:hAnsiTheme="minorHAnsi" w:cstheme="minorHAnsi"/>
                <w:sz w:val="20"/>
                <w:szCs w:val="24"/>
              </w:rPr>
              <w:t>(English)</w:t>
            </w:r>
          </w:p>
          <w:p w14:paraId="3E9FA7E8" w14:textId="77777777" w:rsidR="00596636" w:rsidRPr="00596636" w:rsidRDefault="002007BB" w:rsidP="00596636">
            <w:pPr>
              <w:rPr>
                <w:rFonts w:asciiTheme="minorHAnsi" w:eastAsia="Times New Roman" w:hAnsiTheme="minorHAnsi" w:cstheme="minorHAnsi"/>
                <w:b/>
                <w:sz w:val="20"/>
                <w:szCs w:val="20"/>
                <w:highlight w:val="yellow"/>
              </w:rPr>
            </w:pPr>
            <w:hyperlink r:id="rId27" w:tgtFrame="_blank" w:history="1">
              <w:r w:rsidR="00596636" w:rsidRPr="00596636">
                <w:rPr>
                  <w:rFonts w:asciiTheme="minorHAnsi" w:eastAsia="Times New Roman" w:hAnsiTheme="minorHAnsi" w:cstheme="minorHAnsi"/>
                  <w:b/>
                  <w:color w:val="0000FF"/>
                  <w:sz w:val="20"/>
                  <w:szCs w:val="20"/>
                  <w:highlight w:val="yellow"/>
                </w:rPr>
                <w:t>http://www2.ed.gov/about/inits/ed/earlylearning/talk-read-sing/stem-toolkit-preschool-teachers-es.pdf</w:t>
              </w:r>
            </w:hyperlink>
            <w:r w:rsidR="00596636" w:rsidRPr="00596636">
              <w:rPr>
                <w:rFonts w:asciiTheme="minorHAnsi" w:eastAsia="Times New Roman" w:hAnsiTheme="minorHAnsi" w:cstheme="minorHAnsi"/>
                <w:b/>
                <w:color w:val="0000FF"/>
                <w:sz w:val="20"/>
                <w:szCs w:val="20"/>
                <w:highlight w:val="yellow"/>
              </w:rPr>
              <w:t xml:space="preserve"> </w:t>
            </w:r>
            <w:r w:rsidR="00596636" w:rsidRPr="00596636">
              <w:rPr>
                <w:rFonts w:asciiTheme="minorHAnsi" w:eastAsia="Times New Roman" w:hAnsiTheme="minorHAnsi" w:cstheme="minorHAnsi"/>
                <w:sz w:val="20"/>
                <w:szCs w:val="24"/>
                <w:highlight w:val="yellow"/>
              </w:rPr>
              <w:t>(Spanish)</w:t>
            </w:r>
          </w:p>
          <w:p w14:paraId="0DF93784" w14:textId="77777777" w:rsidR="00596636" w:rsidRPr="00F91C3D" w:rsidRDefault="00596636" w:rsidP="00596636">
            <w:pPr>
              <w:rPr>
                <w:rFonts w:asciiTheme="minorHAnsi" w:eastAsia="Times New Roman" w:hAnsiTheme="minorHAnsi" w:cstheme="minorHAnsi"/>
                <w:b/>
                <w:sz w:val="20"/>
                <w:szCs w:val="20"/>
              </w:rPr>
            </w:pPr>
            <w:r w:rsidRPr="002B0525">
              <w:rPr>
                <w:rFonts w:asciiTheme="minorHAnsi" w:hAnsiTheme="minorHAnsi" w:cstheme="minorHAnsi"/>
                <w:i/>
                <w:sz w:val="20"/>
                <w:szCs w:val="8"/>
              </w:rPr>
              <w:t>Here are some tips for using daily routines</w:t>
            </w:r>
            <w:r w:rsidRPr="002B0525">
              <w:rPr>
                <w:rFonts w:asciiTheme="minorHAnsi" w:eastAsia="Times New Roman" w:hAnsiTheme="minorHAnsi" w:cstheme="minorHAnsi"/>
                <w:sz w:val="20"/>
                <w:szCs w:val="24"/>
              </w:rPr>
              <w:t xml:space="preserve"> </w:t>
            </w:r>
            <w:r w:rsidRPr="002B0525">
              <w:rPr>
                <w:rFonts w:asciiTheme="minorHAnsi" w:eastAsia="Times New Roman" w:hAnsiTheme="minorHAnsi" w:cstheme="minorHAnsi"/>
                <w:i/>
                <w:sz w:val="20"/>
                <w:szCs w:val="24"/>
              </w:rPr>
              <w:t>to build math and science concepts and skills through play and exploration.</w:t>
            </w:r>
          </w:p>
          <w:p w14:paraId="2CD37A54" w14:textId="77777777" w:rsidR="00596636" w:rsidRPr="00596636" w:rsidRDefault="00596636" w:rsidP="008655F6">
            <w:pPr>
              <w:rPr>
                <w:rFonts w:eastAsia="Times New Roman" w:cs="Arial"/>
                <w:b/>
                <w:sz w:val="8"/>
                <w:szCs w:val="8"/>
              </w:rPr>
            </w:pPr>
          </w:p>
          <w:p w14:paraId="1E562711" w14:textId="19921FCF" w:rsidR="007102E4" w:rsidRPr="00F83212" w:rsidRDefault="007102E4" w:rsidP="007102E4">
            <w:pPr>
              <w:contextualSpacing/>
              <w:rPr>
                <w:sz w:val="28"/>
                <w:szCs w:val="28"/>
              </w:rPr>
            </w:pPr>
            <w:r>
              <w:rPr>
                <w:b/>
                <w:szCs w:val="28"/>
              </w:rPr>
              <w:t>Reading an Object:  Developing Effective Scientific Inquiry Using Student Q</w:t>
            </w:r>
            <w:r w:rsidRPr="00C7313F">
              <w:rPr>
                <w:b/>
                <w:szCs w:val="28"/>
              </w:rPr>
              <w:t>uestions</w:t>
            </w:r>
            <w:r w:rsidRPr="00F83212">
              <w:rPr>
                <w:sz w:val="28"/>
                <w:szCs w:val="28"/>
              </w:rPr>
              <w:t xml:space="preserve"> </w:t>
            </w:r>
            <w:r w:rsidRPr="00103EF0">
              <w:rPr>
                <w:b/>
                <w:color w:val="FF0000"/>
                <w:szCs w:val="28"/>
              </w:rPr>
              <w:t>(5-7)</w:t>
            </w:r>
            <w:r w:rsidRPr="00103EF0">
              <w:rPr>
                <w:color w:val="FF0000"/>
                <w:szCs w:val="28"/>
              </w:rPr>
              <w:t xml:space="preserve"> </w:t>
            </w:r>
            <w:hyperlink r:id="rId28" w:history="1">
              <w:r w:rsidRPr="00C7313F">
                <w:rPr>
                  <w:b/>
                  <w:color w:val="0000FF" w:themeColor="hyperlink"/>
                  <w:sz w:val="20"/>
                  <w:szCs w:val="20"/>
                </w:rPr>
                <w:t>http://earlymath.erikson.edu/wp-content/uploads/2014/04/ReadingAnObject.pdf</w:t>
              </w:r>
            </w:hyperlink>
            <w:r w:rsidRPr="00C7313F">
              <w:rPr>
                <w:b/>
                <w:sz w:val="20"/>
                <w:szCs w:val="20"/>
              </w:rPr>
              <w:t xml:space="preserve"> </w:t>
            </w:r>
          </w:p>
          <w:p w14:paraId="6A256C26" w14:textId="77777777" w:rsidR="007102E4" w:rsidRPr="00A8300A" w:rsidRDefault="007102E4" w:rsidP="007102E4">
            <w:pPr>
              <w:rPr>
                <w:i/>
                <w:sz w:val="20"/>
                <w:szCs w:val="28"/>
              </w:rPr>
            </w:pPr>
            <w:r>
              <w:rPr>
                <w:i/>
                <w:sz w:val="20"/>
                <w:szCs w:val="28"/>
              </w:rPr>
              <w:t>This article discusses</w:t>
            </w:r>
            <w:r w:rsidRPr="00103EF0">
              <w:rPr>
                <w:i/>
                <w:sz w:val="20"/>
                <w:szCs w:val="28"/>
              </w:rPr>
              <w:t xml:space="preserve"> the power of allowing students to construct their own conceptual understanding as they “read an object” in a series of guided inquiry steps, developing their own questions about the object.</w:t>
            </w:r>
          </w:p>
          <w:p w14:paraId="12BB6FF1" w14:textId="77777777" w:rsidR="00596636" w:rsidRDefault="00596636" w:rsidP="00CB241C">
            <w:pPr>
              <w:rPr>
                <w:rFonts w:cs="Calibri"/>
                <w:sz w:val="8"/>
                <w:szCs w:val="8"/>
              </w:rPr>
            </w:pPr>
          </w:p>
          <w:p w14:paraId="13E3E0C1" w14:textId="77777777" w:rsidR="00D65F93" w:rsidRPr="00DA0D72" w:rsidRDefault="00D65F93" w:rsidP="00D65F93">
            <w:pPr>
              <w:outlineLvl w:val="2"/>
              <w:rPr>
                <w:rFonts w:eastAsia="Times New Roman" w:cs="Arial"/>
                <w:b/>
                <w:bCs/>
                <w:color w:val="000000"/>
                <w:szCs w:val="21"/>
              </w:rPr>
            </w:pPr>
            <w:r w:rsidRPr="00DA0D72">
              <w:rPr>
                <w:rFonts w:eastAsia="Times New Roman" w:cs="Arial"/>
                <w:b/>
                <w:bCs/>
                <w:color w:val="000000"/>
                <w:szCs w:val="21"/>
              </w:rPr>
              <w:t xml:space="preserve">The Roots of STEM Success: Changing Early Learning Experiences to Build Lifelong Thinking Skills  </w:t>
            </w:r>
            <w:r w:rsidRPr="00DA0D72">
              <w:rPr>
                <w:rFonts w:eastAsia="Times New Roman" w:cs="Arial"/>
                <w:b/>
                <w:bCs/>
                <w:color w:val="FF0000"/>
                <w:szCs w:val="21"/>
              </w:rPr>
              <w:t>(0-9)</w:t>
            </w:r>
          </w:p>
          <w:p w14:paraId="2832068F" w14:textId="77777777" w:rsidR="00D65F93" w:rsidRPr="00DA0D72" w:rsidRDefault="002007BB" w:rsidP="00D65F93">
            <w:pPr>
              <w:outlineLvl w:val="2"/>
              <w:rPr>
                <w:rFonts w:eastAsia="Times New Roman" w:cs="Arial"/>
                <w:b/>
                <w:bCs/>
                <w:color w:val="000000"/>
                <w:sz w:val="20"/>
                <w:szCs w:val="20"/>
              </w:rPr>
            </w:pPr>
            <w:hyperlink r:id="rId29" w:history="1">
              <w:r w:rsidR="00D65F93" w:rsidRPr="00DA0D72">
                <w:rPr>
                  <w:rFonts w:eastAsia="Times New Roman" w:cs="Arial"/>
                  <w:b/>
                  <w:bCs/>
                  <w:color w:val="0000FF"/>
                  <w:sz w:val="20"/>
                  <w:szCs w:val="20"/>
                </w:rPr>
                <w:t>http://centerforchildhoodcreativity.org/wp-content/uploads/sites/2/2018/02/CCC_The_Roots_of_STEM_Early_Learning.pdf</w:t>
              </w:r>
            </w:hyperlink>
          </w:p>
          <w:p w14:paraId="22326981" w14:textId="77777777" w:rsidR="00D65F93" w:rsidRDefault="00D65F93" w:rsidP="00D65F93">
            <w:pPr>
              <w:rPr>
                <w:rFonts w:cs="Arial"/>
                <w:i/>
                <w:color w:val="000000"/>
                <w:sz w:val="20"/>
                <w:szCs w:val="18"/>
              </w:rPr>
            </w:pPr>
            <w:r w:rsidRPr="00DA0D72">
              <w:rPr>
                <w:rFonts w:cs="Arial"/>
                <w:i/>
                <w:color w:val="000000"/>
                <w:sz w:val="20"/>
                <w:szCs w:val="18"/>
              </w:rPr>
              <w:t xml:space="preserve">This 2018 report from The Center for Childhood Creativity reviewed more than 150 studies and found that young children are capable of developing complex thinking skills before they are able to speak. The report is organized by six research-backed findings, one of which is that children need more play to become strong STEM thinkers (pages 12-16). Practical tips in each section make this a useful resource for families and professionals. </w:t>
            </w:r>
          </w:p>
          <w:p w14:paraId="7B09FFB0" w14:textId="7F3AEDA3" w:rsidR="00D65F93" w:rsidRPr="00E132C3" w:rsidRDefault="00D65F93" w:rsidP="00CB241C">
            <w:pPr>
              <w:rPr>
                <w:rFonts w:cs="Calibri"/>
                <w:sz w:val="24"/>
                <w:szCs w:val="24"/>
              </w:rPr>
            </w:pPr>
          </w:p>
        </w:tc>
      </w:tr>
    </w:tbl>
    <w:tbl>
      <w:tblPr>
        <w:tblStyle w:val="TableGrid1"/>
        <w:tblW w:w="10980" w:type="dxa"/>
        <w:tblInd w:w="-162" w:type="dxa"/>
        <w:tblLayout w:type="fixed"/>
        <w:tblLook w:val="04A0" w:firstRow="1" w:lastRow="0" w:firstColumn="1" w:lastColumn="0" w:noHBand="0" w:noVBand="1"/>
      </w:tblPr>
      <w:tblGrid>
        <w:gridCol w:w="517"/>
        <w:gridCol w:w="10463"/>
      </w:tblGrid>
      <w:tr w:rsidR="006B5D38" w:rsidRPr="00003FEF" w14:paraId="5628A183" w14:textId="77777777" w:rsidTr="00857DFF">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5D09B62C" w14:textId="77777777" w:rsidR="006B5D38" w:rsidRPr="00003FEF" w:rsidRDefault="006B5D38" w:rsidP="005C787E">
            <w:pPr>
              <w:ind w:left="113" w:right="113"/>
              <w:jc w:val="center"/>
              <w:rPr>
                <w:rFonts w:cs="Calibri"/>
                <w:b/>
                <w:sz w:val="24"/>
                <w:szCs w:val="24"/>
              </w:rPr>
            </w:pPr>
            <w:r>
              <w:lastRenderedPageBreak/>
              <w:br w:type="column"/>
            </w:r>
            <w:r>
              <w:br w:type="column"/>
            </w:r>
            <w:r>
              <w:br w:type="column"/>
            </w:r>
            <w:r>
              <w:br w:type="column"/>
            </w:r>
            <w:r>
              <w:br w:type="column"/>
            </w:r>
          </w:p>
        </w:tc>
        <w:tc>
          <w:tcPr>
            <w:tcW w:w="10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9E90DF" w14:textId="77777777" w:rsidR="006B5D38" w:rsidRPr="00003FEF" w:rsidRDefault="006B5D38" w:rsidP="005C787E">
            <w:pPr>
              <w:ind w:left="256" w:hanging="256"/>
              <w:jc w:val="center"/>
              <w:rPr>
                <w:b/>
                <w:sz w:val="40"/>
              </w:rPr>
            </w:pPr>
            <w:r>
              <w:rPr>
                <w:rFonts w:cs="Calibri"/>
                <w:b/>
                <w:sz w:val="32"/>
                <w:szCs w:val="24"/>
              </w:rPr>
              <w:t>Science</w:t>
            </w:r>
            <w:r w:rsidRPr="00024F2A">
              <w:rPr>
                <w:rFonts w:cs="Calibri"/>
                <w:b/>
                <w:sz w:val="32"/>
                <w:szCs w:val="24"/>
              </w:rPr>
              <w:t xml:space="preserve"> Resources</w:t>
            </w:r>
          </w:p>
        </w:tc>
      </w:tr>
      <w:tr w:rsidR="006B5D38" w:rsidRPr="00003FEF" w14:paraId="2DF78076" w14:textId="77777777" w:rsidTr="00857DFF">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6FC90B02" w14:textId="77777777" w:rsidR="006B5D38" w:rsidRDefault="00C7313F" w:rsidP="005C787E">
            <w:pPr>
              <w:ind w:left="113" w:right="113"/>
              <w:jc w:val="center"/>
            </w:pPr>
            <w:r w:rsidRPr="00C7313F">
              <w:rPr>
                <w:rFonts w:cs="Calibri"/>
                <w:b/>
                <w:sz w:val="28"/>
              </w:rPr>
              <w:t>Print</w:t>
            </w:r>
            <w:r w:rsidR="008655F6">
              <w:rPr>
                <w:rFonts w:cs="Calibri"/>
                <w:b/>
                <w:sz w:val="28"/>
              </w:rPr>
              <w:t xml:space="preserve"> Sources</w:t>
            </w:r>
          </w:p>
        </w:tc>
        <w:tc>
          <w:tcPr>
            <w:tcW w:w="10463" w:type="dxa"/>
            <w:tcBorders>
              <w:top w:val="single" w:sz="4" w:space="0" w:color="auto"/>
              <w:left w:val="single" w:sz="4" w:space="0" w:color="auto"/>
              <w:bottom w:val="single" w:sz="4" w:space="0" w:color="auto"/>
              <w:right w:val="single" w:sz="4" w:space="0" w:color="auto"/>
            </w:tcBorders>
            <w:shd w:val="clear" w:color="auto" w:fill="auto"/>
          </w:tcPr>
          <w:p w14:paraId="375D2868" w14:textId="352E66B1" w:rsidR="004B13CE" w:rsidRDefault="004B13CE" w:rsidP="004B13CE">
            <w:pPr>
              <w:ind w:left="222" w:hanging="222"/>
              <w:rPr>
                <w:b/>
                <w:color w:val="FF0000"/>
                <w:szCs w:val="20"/>
              </w:rPr>
            </w:pPr>
            <w:r w:rsidRPr="00E664BB">
              <w:rPr>
                <w:rFonts w:eastAsia="Times New Roman" w:cs="Arial"/>
                <w:b/>
              </w:rPr>
              <w:t>Science in Early Childhood Classrooms: Content and Process</w:t>
            </w:r>
            <w:r w:rsidRPr="00E664BB">
              <w:rPr>
                <w:sz w:val="24"/>
              </w:rPr>
              <w:t xml:space="preserve"> </w:t>
            </w:r>
            <w:r w:rsidRPr="00E664BB">
              <w:rPr>
                <w:b/>
                <w:color w:val="FF0000"/>
                <w:szCs w:val="20"/>
              </w:rPr>
              <w:t>(3-9)</w:t>
            </w:r>
          </w:p>
          <w:p w14:paraId="50267508" w14:textId="438274DF" w:rsidR="007102E4" w:rsidRPr="00F83212" w:rsidRDefault="002007BB" w:rsidP="004B13CE">
            <w:pPr>
              <w:ind w:left="222" w:hanging="222"/>
              <w:rPr>
                <w:b/>
                <w:sz w:val="20"/>
              </w:rPr>
            </w:pPr>
            <w:hyperlink r:id="rId30" w:history="1">
              <w:r w:rsidR="007102E4" w:rsidRPr="00E664BB">
                <w:rPr>
                  <w:b/>
                  <w:color w:val="0000FF" w:themeColor="hyperlink"/>
                  <w:sz w:val="20"/>
                  <w:szCs w:val="20"/>
                </w:rPr>
                <w:t>http://ecrp.uiuc.edu/beyond/seed/worth.html</w:t>
              </w:r>
            </w:hyperlink>
          </w:p>
          <w:p w14:paraId="0BE3EB7C" w14:textId="649CA1B1" w:rsidR="004B13CE" w:rsidRPr="00E664BB" w:rsidRDefault="004B13CE" w:rsidP="004B13CE">
            <w:pPr>
              <w:rPr>
                <w:rFonts w:eastAsia="Times New Roman" w:cs="Arial"/>
                <w:i/>
                <w:sz w:val="6"/>
                <w:szCs w:val="8"/>
              </w:rPr>
            </w:pPr>
            <w:r w:rsidRPr="00E664BB">
              <w:rPr>
                <w:i/>
                <w:sz w:val="20"/>
              </w:rPr>
              <w:t xml:space="preserve">This paper addresses the question of what the nature of science teaching and learning in the early childhood classroom should be. It proposes four basic ideas: (1) doing science is a natural and critical part of children’s early learning; (2) children’s curiosity about the natural world is a powerful catalyst for their work and play; (3) with the appropriate guidance, this natural curiosity and need to make sense of the world become the foundation for beginning to use skills of inquiry to explore basic phenomena and materials of the world surrounding children; and (4) this early science exploration can be a rich context in which children can use and develop other important skills, including working with one another, basic large- and small-motor control, language, and early mathematical understanding. </w:t>
            </w:r>
            <w:r>
              <w:rPr>
                <w:i/>
                <w:sz w:val="20"/>
              </w:rPr>
              <w:t>It</w:t>
            </w:r>
            <w:r w:rsidRPr="00E664BB">
              <w:rPr>
                <w:i/>
                <w:sz w:val="20"/>
              </w:rPr>
              <w:t xml:space="preserve"> describes a structure for learning through inquiry and criteria for the selection of appropriate content for young children. It concludes with implications for the classroom, focusing on child-centered curriculum, the role of materials, time and space, discussion</w:t>
            </w:r>
            <w:r w:rsidR="00A20E40">
              <w:rPr>
                <w:i/>
                <w:sz w:val="20"/>
              </w:rPr>
              <w:t>,</w:t>
            </w:r>
            <w:r w:rsidRPr="00E664BB">
              <w:rPr>
                <w:i/>
                <w:sz w:val="20"/>
              </w:rPr>
              <w:t xml:space="preserve"> and representation, and the teacher’s role.</w:t>
            </w:r>
          </w:p>
          <w:p w14:paraId="41CDB562" w14:textId="77777777" w:rsidR="004B13CE" w:rsidRPr="00C7313F" w:rsidRDefault="004B13CE" w:rsidP="004B13CE">
            <w:pPr>
              <w:outlineLvl w:val="2"/>
              <w:rPr>
                <w:rFonts w:cs="Calibri"/>
                <w:b/>
                <w:sz w:val="8"/>
                <w:szCs w:val="8"/>
              </w:rPr>
            </w:pPr>
          </w:p>
          <w:p w14:paraId="259CA05D" w14:textId="68A7918F" w:rsidR="00CB241C" w:rsidRDefault="00CB241C" w:rsidP="00CB241C">
            <w:pPr>
              <w:spacing w:line="240" w:lineRule="atLeast"/>
              <w:outlineLvl w:val="4"/>
              <w:rPr>
                <w:rFonts w:eastAsia="Times New Roman" w:cs="Arial"/>
                <w:b/>
                <w:bCs/>
                <w:color w:val="FF0000"/>
                <w:szCs w:val="24"/>
              </w:rPr>
            </w:pPr>
            <w:r w:rsidRPr="00581E19">
              <w:rPr>
                <w:rFonts w:eastAsia="Times New Roman" w:cs="Arial"/>
                <w:b/>
                <w:bCs/>
                <w:color w:val="444444"/>
                <w:szCs w:val="24"/>
              </w:rPr>
              <w:t xml:space="preserve">STEM Resources and Materials for Engaging Learning Experiences </w:t>
            </w:r>
            <w:r w:rsidRPr="00581E19">
              <w:rPr>
                <w:rFonts w:eastAsia="Times New Roman" w:cs="Arial"/>
                <w:b/>
                <w:bCs/>
                <w:color w:val="FF0000"/>
                <w:szCs w:val="24"/>
              </w:rPr>
              <w:t>(3-9)</w:t>
            </w:r>
          </w:p>
          <w:p w14:paraId="7F8806B1" w14:textId="2B2F5029" w:rsidR="009754FB" w:rsidRPr="009754FB" w:rsidRDefault="002007BB" w:rsidP="00CB241C">
            <w:pPr>
              <w:spacing w:line="240" w:lineRule="atLeast"/>
              <w:outlineLvl w:val="4"/>
              <w:rPr>
                <w:rFonts w:eastAsia="Times New Roman" w:cs="Arial"/>
                <w:b/>
                <w:bCs/>
                <w:color w:val="444444"/>
                <w:szCs w:val="24"/>
              </w:rPr>
            </w:pPr>
            <w:hyperlink r:id="rId31" w:history="1">
              <w:r w:rsidR="009754FB" w:rsidRPr="009754FB">
                <w:rPr>
                  <w:rStyle w:val="Hyperlink"/>
                  <w:rFonts w:eastAsia="Times New Roman" w:cs="Arial"/>
                  <w:b/>
                  <w:bCs/>
                  <w:sz w:val="20"/>
                  <w:szCs w:val="24"/>
                  <w:u w:val="none"/>
                </w:rPr>
                <w:t>https://www.naeyc.org/resources/pubs/yc/mar2017/stem-materials-experiences</w:t>
              </w:r>
            </w:hyperlink>
            <w:r w:rsidR="009754FB" w:rsidRPr="009754FB">
              <w:rPr>
                <w:rFonts w:eastAsia="Times New Roman" w:cs="Arial"/>
                <w:b/>
                <w:bCs/>
                <w:color w:val="444444"/>
                <w:szCs w:val="24"/>
              </w:rPr>
              <w:t xml:space="preserve"> </w:t>
            </w:r>
          </w:p>
          <w:p w14:paraId="73A220E7" w14:textId="77777777" w:rsidR="00CB241C" w:rsidRPr="00581E19" w:rsidRDefault="00CB241C" w:rsidP="00CB241C">
            <w:pPr>
              <w:spacing w:line="240" w:lineRule="atLeast"/>
              <w:outlineLvl w:val="4"/>
              <w:rPr>
                <w:i/>
                <w:sz w:val="20"/>
              </w:rPr>
            </w:pPr>
            <w:r w:rsidRPr="00581E19">
              <w:rPr>
                <w:i/>
                <w:sz w:val="20"/>
              </w:rPr>
              <w:t>The STEM experiences teachers provide for young children can involve a variety of learning materials, including children’s literature, consumables and manipulatives, and web-based resources. This March 2017 article offers suggestions and examples to guide teachers’ selection of classroom STEM resources and materials.</w:t>
            </w:r>
          </w:p>
          <w:p w14:paraId="2DD53C2C" w14:textId="77777777" w:rsidR="00CB241C" w:rsidRPr="00CB241C" w:rsidRDefault="00CB241C" w:rsidP="004B13CE">
            <w:pPr>
              <w:rPr>
                <w:rFonts w:cs="Calibri"/>
                <w:b/>
                <w:sz w:val="8"/>
                <w:szCs w:val="8"/>
              </w:rPr>
            </w:pPr>
          </w:p>
          <w:p w14:paraId="30DA1AB4" w14:textId="02951C59" w:rsidR="003C6D66" w:rsidRDefault="004B13CE" w:rsidP="004B13CE">
            <w:pPr>
              <w:rPr>
                <w:sz w:val="24"/>
              </w:rPr>
            </w:pPr>
            <w:r w:rsidRPr="00103EF0">
              <w:rPr>
                <w:rFonts w:cs="Calibri"/>
                <w:b/>
              </w:rPr>
              <w:t>Supporting the Scientific Thinking and Inquiry of Toddlers and Preschoolers Through Play</w:t>
            </w:r>
            <w:r w:rsidRPr="00F83212">
              <w:rPr>
                <w:sz w:val="24"/>
              </w:rPr>
              <w:t xml:space="preserve"> </w:t>
            </w:r>
            <w:r w:rsidRPr="00103EF0">
              <w:rPr>
                <w:b/>
                <w:color w:val="FF0000"/>
              </w:rPr>
              <w:t>(2-5)</w:t>
            </w:r>
            <w:r>
              <w:rPr>
                <w:sz w:val="24"/>
              </w:rPr>
              <w:t xml:space="preserve"> </w:t>
            </w:r>
          </w:p>
          <w:p w14:paraId="2D6D45B2" w14:textId="7D1A9FAC" w:rsidR="0027342F" w:rsidRPr="000A5747" w:rsidRDefault="002007BB" w:rsidP="004B13CE">
            <w:pPr>
              <w:rPr>
                <w:b/>
                <w:bCs/>
                <w:sz w:val="20"/>
                <w:szCs w:val="18"/>
              </w:rPr>
            </w:pPr>
            <w:hyperlink r:id="rId32" w:history="1">
              <w:r w:rsidR="0027342F" w:rsidRPr="000A5747">
                <w:rPr>
                  <w:rStyle w:val="Hyperlink"/>
                  <w:b/>
                  <w:bCs/>
                  <w:sz w:val="20"/>
                  <w:szCs w:val="18"/>
                  <w:u w:val="none"/>
                </w:rPr>
                <w:t>https://scienceinprek.si.edu/sites/default/files/NAEYC%20Science%20Article%20%281%29.pdf</w:t>
              </w:r>
            </w:hyperlink>
            <w:r w:rsidR="0027342F" w:rsidRPr="000A5747">
              <w:rPr>
                <w:b/>
                <w:bCs/>
                <w:sz w:val="20"/>
                <w:szCs w:val="18"/>
              </w:rPr>
              <w:t xml:space="preserve"> </w:t>
            </w:r>
          </w:p>
          <w:p w14:paraId="021C54EE" w14:textId="77777777" w:rsidR="004B13CE" w:rsidRPr="00103EF0" w:rsidRDefault="004B13CE" w:rsidP="004B13CE">
            <w:pPr>
              <w:rPr>
                <w:rFonts w:eastAsia="Times New Roman" w:cs="Arial"/>
                <w:i/>
                <w:sz w:val="20"/>
                <w:szCs w:val="8"/>
              </w:rPr>
            </w:pPr>
            <w:r w:rsidRPr="00103EF0">
              <w:rPr>
                <w:rFonts w:eastAsia="Times New Roman" w:cs="Arial"/>
                <w:i/>
                <w:sz w:val="20"/>
                <w:szCs w:val="8"/>
              </w:rPr>
              <w:t>This article offers ideas for how teachers can create opportunities for young children to expand their understandings of scientific concepts and science inquiry during play.</w:t>
            </w:r>
          </w:p>
          <w:p w14:paraId="13F2EED4" w14:textId="77777777" w:rsidR="004B13CE" w:rsidRPr="00103EF0" w:rsidRDefault="004B13CE" w:rsidP="004B13CE">
            <w:pPr>
              <w:ind w:left="180" w:hanging="180"/>
              <w:rPr>
                <w:rFonts w:eastAsia="Times New Roman" w:cs="Arial"/>
                <w:b/>
                <w:sz w:val="8"/>
                <w:szCs w:val="8"/>
              </w:rPr>
            </w:pPr>
          </w:p>
          <w:p w14:paraId="464DC749" w14:textId="77777777" w:rsidR="00771F01" w:rsidRPr="00FE65EE" w:rsidRDefault="00771F01" w:rsidP="00771F01">
            <w:pPr>
              <w:spacing w:after="160" w:line="256" w:lineRule="auto"/>
              <w:contextualSpacing/>
              <w:rPr>
                <w:b/>
                <w:color w:val="0000FF" w:themeColor="hyperlink"/>
                <w:sz w:val="20"/>
                <w:szCs w:val="20"/>
              </w:rPr>
            </w:pPr>
            <w:r w:rsidRPr="00FE65EE">
              <w:rPr>
                <w:b/>
                <w:szCs w:val="28"/>
              </w:rPr>
              <w:t>Teaching Science During the Early Childhood Years</w:t>
            </w:r>
            <w:r w:rsidRPr="00FE65EE">
              <w:rPr>
                <w:szCs w:val="28"/>
              </w:rPr>
              <w:t xml:space="preserve"> </w:t>
            </w:r>
            <w:r w:rsidRPr="00FE65EE">
              <w:rPr>
                <w:b/>
                <w:color w:val="FF0000"/>
              </w:rPr>
              <w:t>(3-9)</w:t>
            </w:r>
            <w:r>
              <w:rPr>
                <w:szCs w:val="28"/>
              </w:rPr>
              <w:t xml:space="preserve"> </w:t>
            </w:r>
            <w:hyperlink r:id="rId33" w:history="1">
              <w:r w:rsidRPr="00FE65EE">
                <w:rPr>
                  <w:b/>
                  <w:color w:val="0000FF" w:themeColor="hyperlink"/>
                  <w:sz w:val="20"/>
                  <w:szCs w:val="20"/>
                </w:rPr>
                <w:t>http://ngl.cengage.com/assets/downloads/ngsci_pro0000000028/am_trundle_teach_sci_early_child_scl22-0429a.pdf</w:t>
              </w:r>
            </w:hyperlink>
          </w:p>
          <w:p w14:paraId="30E327A4" w14:textId="77777777" w:rsidR="00771F01" w:rsidRPr="00B56A68" w:rsidRDefault="00771F01" w:rsidP="00771F01">
            <w:pPr>
              <w:rPr>
                <w:rFonts w:asciiTheme="minorHAnsi" w:eastAsia="Times New Roman" w:hAnsiTheme="minorHAnsi" w:cs="Arial"/>
                <w:i/>
                <w:sz w:val="20"/>
                <w:szCs w:val="20"/>
              </w:rPr>
            </w:pPr>
            <w:r w:rsidRPr="00FE65EE">
              <w:rPr>
                <w:rFonts w:asciiTheme="minorHAnsi" w:eastAsia="Times New Roman" w:hAnsiTheme="minorHAnsi" w:cs="Arial"/>
                <w:i/>
                <w:sz w:val="20"/>
                <w:szCs w:val="20"/>
              </w:rPr>
              <w:t xml:space="preserve">This article provides evidence to support the point that </w:t>
            </w:r>
            <w:r w:rsidRPr="00B56A68">
              <w:rPr>
                <w:rFonts w:asciiTheme="minorHAnsi" w:eastAsia="Times New Roman" w:hAnsiTheme="minorHAnsi" w:cs="Arial"/>
                <w:i/>
                <w:sz w:val="20"/>
                <w:szCs w:val="20"/>
              </w:rPr>
              <w:t>science education in early childhood is of great importance to many aspects of a child’s development</w:t>
            </w:r>
            <w:r w:rsidRPr="00FE65EE">
              <w:rPr>
                <w:rFonts w:asciiTheme="minorHAnsi" w:eastAsia="Times New Roman" w:hAnsiTheme="minorHAnsi" w:cs="Arial"/>
                <w:i/>
                <w:sz w:val="20"/>
                <w:szCs w:val="20"/>
              </w:rPr>
              <w:t>.</w:t>
            </w:r>
          </w:p>
          <w:p w14:paraId="15749C8B" w14:textId="77777777" w:rsidR="00771F01" w:rsidRPr="00857DFF" w:rsidRDefault="00771F01" w:rsidP="00771F01">
            <w:pPr>
              <w:rPr>
                <w:b/>
                <w:sz w:val="8"/>
                <w:szCs w:val="8"/>
              </w:rPr>
            </w:pPr>
          </w:p>
          <w:p w14:paraId="12108B8D" w14:textId="77777777" w:rsidR="000F072F" w:rsidRPr="00CB241C" w:rsidRDefault="000F072F" w:rsidP="000F072F">
            <w:pPr>
              <w:rPr>
                <w:rFonts w:eastAsia="Times New Roman"/>
                <w:b/>
                <w:color w:val="FF0000"/>
                <w:szCs w:val="24"/>
              </w:rPr>
            </w:pPr>
            <w:r w:rsidRPr="00BC238E">
              <w:rPr>
                <w:b/>
                <w:szCs w:val="28"/>
              </w:rPr>
              <w:t>Unlocking Learning: Science as a Lever for English Learner Equity</w:t>
            </w:r>
            <w:r w:rsidRPr="00BC238E">
              <w:rPr>
                <w:rFonts w:eastAsia="Times New Roman"/>
                <w:b/>
                <w:sz w:val="24"/>
                <w:szCs w:val="24"/>
              </w:rPr>
              <w:t xml:space="preserve"> </w:t>
            </w:r>
            <w:r w:rsidRPr="00CB241C">
              <w:rPr>
                <w:rFonts w:eastAsia="Times New Roman"/>
                <w:b/>
                <w:color w:val="FF0000"/>
                <w:szCs w:val="24"/>
              </w:rPr>
              <w:t>(5-9)</w:t>
            </w:r>
          </w:p>
          <w:p w14:paraId="1FC66037" w14:textId="77777777" w:rsidR="000F072F" w:rsidRPr="00BC238E" w:rsidRDefault="002007BB" w:rsidP="000F072F">
            <w:pPr>
              <w:rPr>
                <w:rFonts w:eastAsia="Times New Roman"/>
                <w:b/>
                <w:sz w:val="20"/>
                <w:szCs w:val="24"/>
              </w:rPr>
            </w:pPr>
            <w:hyperlink r:id="rId34" w:history="1">
              <w:r w:rsidR="000F072F" w:rsidRPr="00BC238E">
                <w:rPr>
                  <w:rFonts w:eastAsia="Times New Roman"/>
                  <w:b/>
                  <w:color w:val="0000FF" w:themeColor="hyperlink"/>
                  <w:sz w:val="20"/>
                  <w:szCs w:val="24"/>
                </w:rPr>
                <w:t>https://west.edtrust.org/resource/unlocking-learning-science-lever-english-learner-equity/</w:t>
              </w:r>
            </w:hyperlink>
            <w:r w:rsidR="000F072F" w:rsidRPr="00BC238E">
              <w:rPr>
                <w:rFonts w:eastAsia="Times New Roman"/>
                <w:b/>
                <w:sz w:val="20"/>
                <w:szCs w:val="24"/>
              </w:rPr>
              <w:t xml:space="preserve"> </w:t>
            </w:r>
          </w:p>
          <w:p w14:paraId="1865D61B" w14:textId="77777777" w:rsidR="000F072F" w:rsidRPr="00BC238E" w:rsidRDefault="000F072F" w:rsidP="000F072F">
            <w:pPr>
              <w:rPr>
                <w:rFonts w:eastAsia="Times New Roman"/>
                <w:i/>
                <w:sz w:val="20"/>
                <w:szCs w:val="24"/>
              </w:rPr>
            </w:pPr>
            <w:r w:rsidRPr="00BC238E">
              <w:rPr>
                <w:rFonts w:eastAsia="Times New Roman"/>
                <w:i/>
                <w:sz w:val="20"/>
                <w:szCs w:val="24"/>
              </w:rPr>
              <w:t>Based on in-depth site visits and featuring real world examples of high-performing schools, high-quality professional development, and innovative classroom practices, this January 2017 report lays out a blueprint for increasing access and achievement in science for young English learners. Key takeaways of the report include:</w:t>
            </w:r>
          </w:p>
          <w:p w14:paraId="15D37F29" w14:textId="77777777" w:rsidR="000F072F" w:rsidRPr="00BC238E" w:rsidRDefault="000F072F" w:rsidP="000F072F">
            <w:pPr>
              <w:numPr>
                <w:ilvl w:val="0"/>
                <w:numId w:val="17"/>
              </w:numPr>
              <w:rPr>
                <w:rFonts w:eastAsia="Times New Roman"/>
                <w:i/>
                <w:sz w:val="20"/>
                <w:szCs w:val="24"/>
              </w:rPr>
            </w:pPr>
            <w:r w:rsidRPr="00BC238E">
              <w:rPr>
                <w:rFonts w:eastAsia="Times New Roman"/>
                <w:i/>
                <w:sz w:val="20"/>
                <w:szCs w:val="24"/>
              </w:rPr>
              <w:t>Research shows that weaving together science and language development can increase students’ academic performance in reading, writing, and science simultaneously.</w:t>
            </w:r>
          </w:p>
          <w:p w14:paraId="6DC207F5" w14:textId="77777777" w:rsidR="000F072F" w:rsidRPr="00BC238E" w:rsidRDefault="000F072F" w:rsidP="000F072F">
            <w:pPr>
              <w:numPr>
                <w:ilvl w:val="0"/>
                <w:numId w:val="17"/>
              </w:numPr>
              <w:rPr>
                <w:rFonts w:eastAsia="Times New Roman"/>
                <w:i/>
                <w:sz w:val="20"/>
                <w:szCs w:val="24"/>
              </w:rPr>
            </w:pPr>
            <w:r w:rsidRPr="00BC238E">
              <w:rPr>
                <w:rFonts w:eastAsia="Times New Roman"/>
                <w:i/>
                <w:sz w:val="20"/>
                <w:szCs w:val="24"/>
              </w:rPr>
              <w:t>Some promising practices are resulting in achievement levels that are double and even triple the state average for English learners who met or exceeded proficiency.</w:t>
            </w:r>
          </w:p>
          <w:p w14:paraId="47B82775" w14:textId="77777777" w:rsidR="000F072F" w:rsidRPr="00BC238E" w:rsidRDefault="000F072F" w:rsidP="000F072F">
            <w:pPr>
              <w:rPr>
                <w:rFonts w:eastAsia="Times New Roman"/>
                <w:i/>
                <w:sz w:val="20"/>
                <w:szCs w:val="24"/>
              </w:rPr>
            </w:pPr>
            <w:r w:rsidRPr="00BC238E">
              <w:rPr>
                <w:rFonts w:eastAsia="Times New Roman"/>
                <w:i/>
                <w:sz w:val="20"/>
                <w:szCs w:val="24"/>
              </w:rPr>
              <w:t>The report concludes with district-level and state-level recommendations, along with a series of questions for community stakeholders to ask in their advocacy for closing English learner achievement gaps in science.</w:t>
            </w:r>
          </w:p>
          <w:p w14:paraId="0DBEF41C" w14:textId="77777777" w:rsidR="004B13CE" w:rsidRDefault="004B13CE" w:rsidP="00473E76">
            <w:pPr>
              <w:rPr>
                <w:rFonts w:asciiTheme="minorHAnsi" w:eastAsia="Times New Roman" w:hAnsiTheme="minorHAnsi"/>
                <w:i/>
                <w:sz w:val="8"/>
                <w:szCs w:val="8"/>
              </w:rPr>
            </w:pPr>
          </w:p>
          <w:p w14:paraId="71A79449" w14:textId="77777777" w:rsidR="00C019D0" w:rsidRPr="00DC3E10" w:rsidRDefault="00C019D0" w:rsidP="00C019D0">
            <w:pPr>
              <w:contextualSpacing/>
              <w:rPr>
                <w:b/>
              </w:rPr>
            </w:pPr>
            <w:r w:rsidRPr="00DC3E10">
              <w:rPr>
                <w:b/>
              </w:rPr>
              <w:t>Using Hands-on Science to Build Amazing Literature Connections</w:t>
            </w:r>
            <w:r>
              <w:rPr>
                <w:b/>
              </w:rPr>
              <w:t xml:space="preserve"> </w:t>
            </w:r>
            <w:r w:rsidRPr="00B56A68">
              <w:rPr>
                <w:b/>
                <w:color w:val="FF0000"/>
              </w:rPr>
              <w:t>(3-6)</w:t>
            </w:r>
          </w:p>
          <w:p w14:paraId="44F0A49D" w14:textId="77777777" w:rsidR="00C019D0" w:rsidRPr="00DC3E10" w:rsidRDefault="002007BB" w:rsidP="00C019D0">
            <w:pPr>
              <w:contextualSpacing/>
              <w:rPr>
                <w:b/>
                <w:sz w:val="20"/>
              </w:rPr>
            </w:pPr>
            <w:hyperlink r:id="rId35" w:history="1">
              <w:r w:rsidR="00C019D0" w:rsidRPr="00DC3E10">
                <w:rPr>
                  <w:rStyle w:val="Hyperlink"/>
                  <w:b/>
                  <w:sz w:val="20"/>
                  <w:u w:val="none"/>
                </w:rPr>
                <w:t>http://home.edweb.net/using-hands-science-build-amazing-literature-connections/</w:t>
              </w:r>
            </w:hyperlink>
          </w:p>
          <w:p w14:paraId="1774EF9F" w14:textId="77777777" w:rsidR="00C019D0" w:rsidRDefault="00C019D0" w:rsidP="00C019D0">
            <w:pPr>
              <w:rPr>
                <w:i/>
                <w:sz w:val="20"/>
              </w:rPr>
            </w:pPr>
            <w:r w:rsidRPr="00B56A68">
              <w:rPr>
                <w:i/>
                <w:sz w:val="20"/>
              </w:rPr>
              <w:t xml:space="preserve">This </w:t>
            </w:r>
            <w:r>
              <w:rPr>
                <w:i/>
                <w:sz w:val="20"/>
              </w:rPr>
              <w:t xml:space="preserve">archived </w:t>
            </w:r>
            <w:r w:rsidRPr="00B56A68">
              <w:rPr>
                <w:i/>
                <w:sz w:val="20"/>
              </w:rPr>
              <w:t>webinar describes how to connect science through children’s literature.</w:t>
            </w:r>
            <w:r w:rsidRPr="00B56A68">
              <w:rPr>
                <w:sz w:val="20"/>
              </w:rPr>
              <w:t xml:space="preserve"> </w:t>
            </w:r>
            <w:r w:rsidRPr="00B56A68">
              <w:rPr>
                <w:i/>
                <w:sz w:val="20"/>
              </w:rPr>
              <w:t>NOTE: Free registration with the edWeb community is required to view these materials.</w:t>
            </w:r>
          </w:p>
          <w:p w14:paraId="29B55E83" w14:textId="022318A4" w:rsidR="00C019D0" w:rsidRPr="00C019D0" w:rsidRDefault="00C019D0" w:rsidP="00C019D0">
            <w:pPr>
              <w:rPr>
                <w:rFonts w:asciiTheme="minorHAnsi" w:eastAsia="Times New Roman" w:hAnsiTheme="minorHAnsi"/>
                <w:i/>
                <w:sz w:val="8"/>
                <w:szCs w:val="8"/>
              </w:rPr>
            </w:pPr>
          </w:p>
        </w:tc>
      </w:tr>
      <w:tr w:rsidR="00C019D0" w:rsidRPr="00003FEF" w14:paraId="78486836" w14:textId="77777777" w:rsidTr="00857DFF">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6F4D158C" w14:textId="00FEF713" w:rsidR="00C019D0" w:rsidRPr="00C7313F" w:rsidRDefault="00A20E40" w:rsidP="005C787E">
            <w:pPr>
              <w:ind w:left="113" w:right="113"/>
              <w:jc w:val="center"/>
              <w:rPr>
                <w:rFonts w:cs="Calibri"/>
                <w:b/>
                <w:sz w:val="28"/>
              </w:rPr>
            </w:pPr>
            <w:r>
              <w:rPr>
                <w:rFonts w:cs="Calibri"/>
                <w:b/>
                <w:sz w:val="28"/>
              </w:rPr>
              <w:t>Audiovisual Sources</w:t>
            </w:r>
          </w:p>
        </w:tc>
        <w:tc>
          <w:tcPr>
            <w:tcW w:w="10463" w:type="dxa"/>
            <w:tcBorders>
              <w:top w:val="single" w:sz="4" w:space="0" w:color="auto"/>
              <w:left w:val="single" w:sz="4" w:space="0" w:color="auto"/>
              <w:bottom w:val="single" w:sz="4" w:space="0" w:color="auto"/>
              <w:right w:val="single" w:sz="4" w:space="0" w:color="auto"/>
            </w:tcBorders>
            <w:shd w:val="clear" w:color="auto" w:fill="auto"/>
          </w:tcPr>
          <w:p w14:paraId="24989AD6" w14:textId="77777777" w:rsidR="00C77EDD" w:rsidRPr="00B733EF" w:rsidRDefault="00C77EDD" w:rsidP="00C77EDD">
            <w:pPr>
              <w:rPr>
                <w:rFonts w:asciiTheme="minorHAnsi" w:eastAsia="Times New Roman" w:hAnsiTheme="minorHAnsi" w:cs="Arial"/>
                <w:bCs/>
                <w:i/>
                <w:sz w:val="20"/>
                <w:szCs w:val="20"/>
              </w:rPr>
            </w:pPr>
            <w:r>
              <w:rPr>
                <w:rFonts w:asciiTheme="minorHAnsi" w:eastAsia="Times New Roman" w:hAnsiTheme="minorHAnsi" w:cs="Arial"/>
                <w:b/>
                <w:bCs/>
                <w:szCs w:val="20"/>
              </w:rPr>
              <w:t>Children Explain Why Their Nature Explore Outdoor L</w:t>
            </w:r>
            <w:r w:rsidRPr="00B733EF">
              <w:rPr>
                <w:rFonts w:asciiTheme="minorHAnsi" w:eastAsia="Times New Roman" w:hAnsiTheme="minorHAnsi" w:cs="Arial"/>
                <w:b/>
                <w:bCs/>
                <w:szCs w:val="20"/>
              </w:rPr>
              <w:t xml:space="preserve">earning </w:t>
            </w:r>
            <w:r>
              <w:rPr>
                <w:rFonts w:asciiTheme="minorHAnsi" w:eastAsia="Times New Roman" w:hAnsiTheme="minorHAnsi" w:cs="Arial"/>
                <w:b/>
                <w:bCs/>
                <w:szCs w:val="20"/>
              </w:rPr>
              <w:t>S</w:t>
            </w:r>
            <w:r w:rsidRPr="00B733EF">
              <w:rPr>
                <w:rFonts w:asciiTheme="minorHAnsi" w:eastAsia="Times New Roman" w:hAnsiTheme="minorHAnsi" w:cs="Arial"/>
                <w:b/>
                <w:bCs/>
                <w:szCs w:val="20"/>
              </w:rPr>
              <w:t xml:space="preserve">pace is </w:t>
            </w:r>
            <w:r>
              <w:rPr>
                <w:rFonts w:asciiTheme="minorHAnsi" w:eastAsia="Times New Roman" w:hAnsiTheme="minorHAnsi" w:cs="Arial"/>
                <w:b/>
                <w:bCs/>
                <w:szCs w:val="20"/>
              </w:rPr>
              <w:t>I</w:t>
            </w:r>
            <w:r w:rsidRPr="00B733EF">
              <w:rPr>
                <w:rFonts w:asciiTheme="minorHAnsi" w:eastAsia="Times New Roman" w:hAnsiTheme="minorHAnsi" w:cs="Arial"/>
                <w:b/>
                <w:bCs/>
                <w:szCs w:val="20"/>
              </w:rPr>
              <w:t>mportant</w:t>
            </w:r>
            <w:r w:rsidRPr="00F83212">
              <w:t xml:space="preserve"> </w:t>
            </w:r>
            <w:r w:rsidRPr="00B733EF">
              <w:rPr>
                <w:b/>
                <w:color w:val="FF0000"/>
              </w:rPr>
              <w:t>(3-6)</w:t>
            </w:r>
            <w:r>
              <w:t xml:space="preserve"> </w:t>
            </w:r>
            <w:hyperlink r:id="rId36" w:history="1">
              <w:r w:rsidRPr="00B733EF">
                <w:rPr>
                  <w:b/>
                  <w:color w:val="0000FF" w:themeColor="hyperlink"/>
                  <w:sz w:val="20"/>
                </w:rPr>
                <w:t>https://www.youtube.com/watch?v=grcCUtFaM_s</w:t>
              </w:r>
            </w:hyperlink>
            <w:r>
              <w:rPr>
                <w:b/>
                <w:color w:val="0000FF" w:themeColor="hyperlink"/>
                <w:sz w:val="20"/>
              </w:rPr>
              <w:t xml:space="preserve"> </w:t>
            </w:r>
            <w:r w:rsidRPr="00B733EF">
              <w:rPr>
                <w:rFonts w:asciiTheme="minorHAnsi" w:eastAsia="Times New Roman" w:hAnsiTheme="minorHAnsi" w:cs="Arial"/>
                <w:bCs/>
                <w:i/>
                <w:sz w:val="20"/>
                <w:szCs w:val="20"/>
              </w:rPr>
              <w:t>The title says it all!</w:t>
            </w:r>
          </w:p>
          <w:p w14:paraId="5E8A745A" w14:textId="77777777" w:rsidR="00C77EDD" w:rsidRDefault="00C77EDD" w:rsidP="007102E4">
            <w:pPr>
              <w:ind w:left="222" w:hanging="222"/>
              <w:rPr>
                <w:rFonts w:eastAsia="Times New Roman" w:cs="Arial"/>
                <w:b/>
                <w:sz w:val="8"/>
                <w:szCs w:val="8"/>
              </w:rPr>
            </w:pPr>
          </w:p>
          <w:p w14:paraId="009E8EEB" w14:textId="77777777" w:rsidR="0071586F" w:rsidRPr="00B56A68" w:rsidRDefault="0071586F" w:rsidP="0071586F">
            <w:pPr>
              <w:ind w:left="156" w:hanging="156"/>
              <w:rPr>
                <w:sz w:val="24"/>
              </w:rPr>
            </w:pPr>
            <w:r w:rsidRPr="00B56A68">
              <w:rPr>
                <w:rFonts w:asciiTheme="minorHAnsi" w:eastAsia="Times New Roman" w:hAnsiTheme="minorHAnsi" w:cs="Arial"/>
                <w:b/>
                <w:bCs/>
                <w:szCs w:val="20"/>
              </w:rPr>
              <w:t>Curious Minds: Incorporating STEM into Early Childhood Classrooms</w:t>
            </w:r>
            <w:r w:rsidRPr="00B56A68">
              <w:rPr>
                <w:rFonts w:eastAsia="Times New Roman" w:cs="Arial"/>
              </w:rPr>
              <w:t xml:space="preserve">  </w:t>
            </w:r>
            <w:hyperlink r:id="rId37" w:history="1">
              <w:r w:rsidRPr="00B56A68">
                <w:rPr>
                  <w:b/>
                  <w:color w:val="0000FF"/>
                  <w:sz w:val="20"/>
                </w:rPr>
                <w:t>http://vimeo.com/16738701</w:t>
              </w:r>
            </w:hyperlink>
            <w:r w:rsidRPr="00B56A68">
              <w:rPr>
                <w:b/>
                <w:color w:val="0000FF"/>
                <w:sz w:val="20"/>
              </w:rPr>
              <w:t xml:space="preserve"> </w:t>
            </w:r>
            <w:r w:rsidRPr="00B56A68">
              <w:rPr>
                <w:b/>
                <w:color w:val="FF0000"/>
              </w:rPr>
              <w:t>(0-9)</w:t>
            </w:r>
          </w:p>
          <w:p w14:paraId="5DDD8843" w14:textId="77777777" w:rsidR="0071586F" w:rsidRPr="00EF6D1B" w:rsidRDefault="0071586F" w:rsidP="0071586F">
            <w:pPr>
              <w:rPr>
                <w:rFonts w:eastAsia="Times New Roman" w:cs="Arial"/>
                <w:i/>
                <w:sz w:val="6"/>
                <w:szCs w:val="8"/>
              </w:rPr>
            </w:pPr>
            <w:r w:rsidRPr="00B56A68">
              <w:rPr>
                <w:i/>
                <w:sz w:val="20"/>
              </w:rPr>
              <w:t>This webinar explores effective strategies for engaging young children though science, technology, engineering and math in preschool and early elementary classrooms. Did you know that by ten months of age, babies can distinguish a set of 2 items from a set of 3, or that providing young children with high‐quality STEM experiences early on can provide a foundation for later success in reading? Watch to learn more about how STEM may be incorporated into ECE settings.</w:t>
            </w:r>
          </w:p>
          <w:p w14:paraId="4861628B" w14:textId="77777777" w:rsidR="0071586F" w:rsidRDefault="0071586F" w:rsidP="007102E4">
            <w:pPr>
              <w:ind w:left="222" w:hanging="222"/>
              <w:rPr>
                <w:rFonts w:eastAsia="Times New Roman" w:cs="Arial"/>
                <w:b/>
                <w:sz w:val="8"/>
                <w:szCs w:val="8"/>
              </w:rPr>
            </w:pPr>
          </w:p>
          <w:p w14:paraId="5B0E5453" w14:textId="77777777" w:rsidR="00A20E40" w:rsidRPr="00857DFF" w:rsidRDefault="00A20E40" w:rsidP="00A20E40">
            <w:pPr>
              <w:rPr>
                <w:b/>
                <w:highlight w:val="yellow"/>
              </w:rPr>
            </w:pPr>
            <w:r w:rsidRPr="00857DFF">
              <w:rPr>
                <w:b/>
                <w:highlight w:val="yellow"/>
              </w:rPr>
              <w:t xml:space="preserve">Every Day Fun with Engineering and Technology </w:t>
            </w:r>
            <w:r w:rsidRPr="00857DFF">
              <w:rPr>
                <w:b/>
              </w:rPr>
              <w:t xml:space="preserve"> </w:t>
            </w:r>
            <w:r w:rsidRPr="00857DFF">
              <w:rPr>
                <w:b/>
                <w:color w:val="FF0000"/>
                <w:highlight w:val="yellow"/>
              </w:rPr>
              <w:t>(0-5)</w:t>
            </w:r>
          </w:p>
          <w:p w14:paraId="4FC5C839" w14:textId="77777777" w:rsidR="00A20E40" w:rsidRPr="00A20E40" w:rsidRDefault="002007BB" w:rsidP="00A20E40">
            <w:pPr>
              <w:tabs>
                <w:tab w:val="left" w:pos="402"/>
              </w:tabs>
              <w:rPr>
                <w:b/>
                <w:sz w:val="20"/>
                <w:szCs w:val="20"/>
              </w:rPr>
            </w:pPr>
            <w:hyperlink r:id="rId38" w:history="1">
              <w:r w:rsidR="00A20E40" w:rsidRPr="00A20E40">
                <w:rPr>
                  <w:rStyle w:val="Hyperlink"/>
                  <w:b/>
                  <w:sz w:val="20"/>
                  <w:szCs w:val="20"/>
                  <w:highlight w:val="yellow"/>
                  <w:u w:val="none"/>
                </w:rPr>
                <w:t>http://talkingisteaching.org/resources/lets-talk-about-stem-video-engineering</w:t>
              </w:r>
            </w:hyperlink>
            <w:r w:rsidR="00A20E40" w:rsidRPr="00A20E40">
              <w:rPr>
                <w:b/>
                <w:sz w:val="20"/>
                <w:szCs w:val="20"/>
              </w:rPr>
              <w:t xml:space="preserve"> </w:t>
            </w:r>
          </w:p>
          <w:p w14:paraId="7B40995C" w14:textId="6711E5BA" w:rsidR="00A20E40" w:rsidRPr="00A20E40" w:rsidRDefault="00A20E40" w:rsidP="00A20E40">
            <w:pPr>
              <w:rPr>
                <w:b/>
                <w:i/>
                <w:sz w:val="20"/>
                <w:szCs w:val="20"/>
              </w:rPr>
            </w:pPr>
            <w:r w:rsidRPr="00146319">
              <w:rPr>
                <w:i/>
                <w:sz w:val="20"/>
                <w:szCs w:val="20"/>
              </w:rPr>
              <w:t>Watch the video or download the handout to see fun activities designed to support young children’s growing knowledge of engineering and technology from birth to five. Both are available in English and Spanish.</w:t>
            </w:r>
          </w:p>
        </w:tc>
      </w:tr>
      <w:tr w:rsidR="00DC3E10" w:rsidRPr="00003FEF" w14:paraId="19C03126" w14:textId="77777777" w:rsidTr="00857DFF">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D7C8259" w14:textId="77777777" w:rsidR="00DC3E10" w:rsidRPr="00003FEF" w:rsidRDefault="00FE65EE" w:rsidP="005C787E">
            <w:pPr>
              <w:ind w:left="113" w:right="113"/>
              <w:jc w:val="center"/>
              <w:rPr>
                <w:rFonts w:cs="Calibri"/>
                <w:b/>
                <w:sz w:val="24"/>
                <w:szCs w:val="24"/>
              </w:rPr>
            </w:pPr>
            <w:r>
              <w:lastRenderedPageBreak/>
              <w:br w:type="column"/>
            </w:r>
            <w:r w:rsidR="00DC3E10">
              <w:br w:type="column"/>
            </w:r>
            <w:r w:rsidR="00DC3E10">
              <w:br w:type="column"/>
            </w:r>
            <w:r w:rsidR="00DC3E10">
              <w:br w:type="column"/>
            </w:r>
            <w:r w:rsidR="00DC3E10">
              <w:br w:type="column"/>
            </w:r>
            <w:r w:rsidR="00DC3E10">
              <w:br w:type="column"/>
            </w:r>
            <w:r w:rsidR="00DC3E10">
              <w:br w:type="column"/>
            </w:r>
          </w:p>
        </w:tc>
        <w:tc>
          <w:tcPr>
            <w:tcW w:w="10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CA17988" w14:textId="77777777" w:rsidR="00DC3E10" w:rsidRPr="00003FEF" w:rsidRDefault="00DC3E10" w:rsidP="005C787E">
            <w:pPr>
              <w:ind w:left="256" w:hanging="256"/>
              <w:jc w:val="center"/>
              <w:rPr>
                <w:b/>
                <w:sz w:val="40"/>
              </w:rPr>
            </w:pPr>
            <w:r>
              <w:rPr>
                <w:rFonts w:cs="Calibri"/>
                <w:b/>
                <w:sz w:val="32"/>
                <w:szCs w:val="24"/>
              </w:rPr>
              <w:t>Science</w:t>
            </w:r>
            <w:r w:rsidRPr="00024F2A">
              <w:rPr>
                <w:rFonts w:cs="Calibri"/>
                <w:b/>
                <w:sz w:val="32"/>
                <w:szCs w:val="24"/>
              </w:rPr>
              <w:t xml:space="preserve"> Resources</w:t>
            </w:r>
          </w:p>
        </w:tc>
      </w:tr>
      <w:tr w:rsidR="00C7313F" w:rsidRPr="00003FEF" w14:paraId="5B70D8FF" w14:textId="77777777" w:rsidTr="00857DFF">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002FCE52" w14:textId="77777777" w:rsidR="00C7313F" w:rsidRPr="00DC3E10" w:rsidRDefault="00DC3E10" w:rsidP="005C787E">
            <w:pPr>
              <w:ind w:left="113" w:right="113"/>
              <w:jc w:val="center"/>
              <w:rPr>
                <w:b/>
              </w:rPr>
            </w:pPr>
            <w:r>
              <w:br w:type="column"/>
            </w:r>
            <w:r w:rsidR="00C7313F" w:rsidRPr="00DC3E10">
              <w:rPr>
                <w:b/>
                <w:sz w:val="28"/>
              </w:rPr>
              <w:t>Audiovisual</w:t>
            </w:r>
            <w:r>
              <w:rPr>
                <w:b/>
                <w:sz w:val="28"/>
              </w:rPr>
              <w:t xml:space="preserve"> Sources</w:t>
            </w:r>
          </w:p>
        </w:tc>
        <w:tc>
          <w:tcPr>
            <w:tcW w:w="10463" w:type="dxa"/>
            <w:tcBorders>
              <w:top w:val="single" w:sz="4" w:space="0" w:color="auto"/>
              <w:left w:val="single" w:sz="4" w:space="0" w:color="auto"/>
              <w:bottom w:val="single" w:sz="4" w:space="0" w:color="auto"/>
              <w:right w:val="single" w:sz="4" w:space="0" w:color="auto"/>
            </w:tcBorders>
            <w:shd w:val="clear" w:color="auto" w:fill="auto"/>
          </w:tcPr>
          <w:p w14:paraId="245A3284" w14:textId="77777777" w:rsidR="00B733EF" w:rsidRPr="00B733EF" w:rsidRDefault="00B733EF" w:rsidP="00DC3E10">
            <w:pPr>
              <w:ind w:left="156" w:hanging="156"/>
              <w:rPr>
                <w:rFonts w:asciiTheme="minorHAnsi" w:eastAsia="Times New Roman" w:hAnsiTheme="minorHAnsi" w:cs="Arial"/>
                <w:b/>
                <w:bCs/>
                <w:sz w:val="8"/>
                <w:szCs w:val="8"/>
              </w:rPr>
            </w:pPr>
          </w:p>
          <w:p w14:paraId="2487229F" w14:textId="505943A2" w:rsidR="00A84BE0" w:rsidRPr="00857DFF" w:rsidRDefault="00A84BE0" w:rsidP="00A84BE0">
            <w:pPr>
              <w:rPr>
                <w:b/>
                <w:highlight w:val="yellow"/>
              </w:rPr>
            </w:pPr>
            <w:r w:rsidRPr="00857DFF">
              <w:rPr>
                <w:b/>
                <w:highlight w:val="yellow"/>
              </w:rPr>
              <w:t xml:space="preserve">Every Day Fun with Science </w:t>
            </w:r>
            <w:r w:rsidRPr="00857DFF">
              <w:rPr>
                <w:b/>
                <w:color w:val="FF0000"/>
                <w:highlight w:val="yellow"/>
              </w:rPr>
              <w:t>(0-5)</w:t>
            </w:r>
          </w:p>
          <w:p w14:paraId="6F47EBA6" w14:textId="77777777" w:rsidR="00A84BE0" w:rsidRPr="00857DFF" w:rsidRDefault="002007BB" w:rsidP="00A84BE0">
            <w:pPr>
              <w:rPr>
                <w:b/>
                <w:sz w:val="20"/>
                <w:szCs w:val="20"/>
                <w:highlight w:val="yellow"/>
              </w:rPr>
            </w:pPr>
            <w:hyperlink r:id="rId39" w:history="1">
              <w:r w:rsidR="00A84BE0" w:rsidRPr="00857DFF">
                <w:rPr>
                  <w:b/>
                  <w:color w:val="0000FF" w:themeColor="hyperlink"/>
                  <w:sz w:val="20"/>
                  <w:szCs w:val="20"/>
                  <w:highlight w:val="yellow"/>
                </w:rPr>
                <w:t>http://talkingisteaching.org/resources/lets-talk-about-stem-video-science</w:t>
              </w:r>
            </w:hyperlink>
          </w:p>
          <w:p w14:paraId="352840DB" w14:textId="77777777" w:rsidR="00A84BE0" w:rsidRDefault="00A84BE0" w:rsidP="00A84BE0">
            <w:pPr>
              <w:rPr>
                <w:i/>
                <w:sz w:val="20"/>
              </w:rPr>
            </w:pPr>
            <w:r w:rsidRPr="00146319">
              <w:rPr>
                <w:i/>
                <w:sz w:val="20"/>
              </w:rPr>
              <w:t>Watch the video or download the handout to see fun activities designed to support young children’s growing knowledge of science from birth to five. Both are available in English and Spanish.</w:t>
            </w:r>
          </w:p>
          <w:p w14:paraId="644CEDA5" w14:textId="77777777" w:rsidR="00A84BE0" w:rsidRPr="00857DFF" w:rsidRDefault="00A84BE0" w:rsidP="00A84BE0">
            <w:pPr>
              <w:rPr>
                <w:i/>
                <w:sz w:val="8"/>
                <w:szCs w:val="8"/>
              </w:rPr>
            </w:pPr>
          </w:p>
          <w:p w14:paraId="7645B5D8" w14:textId="77777777" w:rsidR="00A84BE0" w:rsidRDefault="00A84BE0" w:rsidP="00A84BE0">
            <w:pPr>
              <w:rPr>
                <w:rFonts w:asciiTheme="minorHAnsi" w:eastAsia="Times New Roman" w:hAnsiTheme="minorHAnsi" w:cs="Arial"/>
                <w:b/>
                <w:bCs/>
                <w:szCs w:val="20"/>
              </w:rPr>
            </w:pPr>
            <w:r>
              <w:rPr>
                <w:rFonts w:asciiTheme="minorHAnsi" w:eastAsia="Times New Roman" w:hAnsiTheme="minorHAnsi" w:cs="Arial"/>
                <w:b/>
                <w:bCs/>
                <w:szCs w:val="20"/>
              </w:rPr>
              <w:t xml:space="preserve">Foundations of Learning: Building STEM Skills  </w:t>
            </w:r>
            <w:r>
              <w:rPr>
                <w:rFonts w:eastAsia="Times New Roman" w:cs="Arial"/>
                <w:b/>
                <w:color w:val="FF0000"/>
              </w:rPr>
              <w:t>(3-9</w:t>
            </w:r>
            <w:r w:rsidRPr="00EE7FBD">
              <w:rPr>
                <w:rFonts w:eastAsia="Times New Roman" w:cs="Arial"/>
                <w:b/>
                <w:color w:val="FF0000"/>
              </w:rPr>
              <w:t>)</w:t>
            </w:r>
          </w:p>
          <w:p w14:paraId="6B5E16AD" w14:textId="77777777" w:rsidR="00A84BE0" w:rsidRDefault="002007BB" w:rsidP="00A84BE0">
            <w:pPr>
              <w:rPr>
                <w:rFonts w:asciiTheme="minorHAnsi" w:eastAsia="Times New Roman" w:hAnsiTheme="minorHAnsi" w:cs="Arial"/>
                <w:b/>
                <w:bCs/>
                <w:szCs w:val="20"/>
              </w:rPr>
            </w:pPr>
            <w:hyperlink r:id="rId40" w:history="1">
              <w:r w:rsidR="00A84BE0" w:rsidRPr="00591A93">
                <w:rPr>
                  <w:rStyle w:val="Hyperlink"/>
                  <w:rFonts w:eastAsia="Times New Roman" w:cs="Arial"/>
                  <w:b/>
                  <w:bCs/>
                  <w:sz w:val="20"/>
                  <w:szCs w:val="20"/>
                  <w:u w:val="none"/>
                </w:rPr>
                <w:t>http://www.communityplaythings.com/resources/videos/building-stem-skills</w:t>
              </w:r>
            </w:hyperlink>
            <w:r w:rsidR="00A84BE0">
              <w:rPr>
                <w:rFonts w:asciiTheme="minorHAnsi" w:eastAsia="Times New Roman" w:hAnsiTheme="minorHAnsi" w:cs="Arial"/>
                <w:b/>
                <w:bCs/>
                <w:szCs w:val="20"/>
              </w:rPr>
              <w:t xml:space="preserve"> </w:t>
            </w:r>
          </w:p>
          <w:p w14:paraId="1398EAC1" w14:textId="77777777" w:rsidR="00A84BE0" w:rsidRDefault="00A84BE0" w:rsidP="00A84BE0">
            <w:pPr>
              <w:rPr>
                <w:rFonts w:eastAsia="Times New Roman" w:cs="Arial"/>
                <w:b/>
              </w:rPr>
            </w:pPr>
            <w:r w:rsidRPr="00591A93">
              <w:rPr>
                <w:i/>
                <w:sz w:val="20"/>
              </w:rPr>
              <w:t>This educational 3-minute video explains why every school that is serious about STEM education needs to have a strong block play component in their curriculum. </w:t>
            </w:r>
          </w:p>
          <w:p w14:paraId="6C72A3FC" w14:textId="77777777" w:rsidR="00A84BE0" w:rsidRPr="00380D4E" w:rsidRDefault="00A84BE0" w:rsidP="00A84BE0">
            <w:pPr>
              <w:rPr>
                <w:rFonts w:eastAsia="Times New Roman" w:cs="Arial"/>
                <w:b/>
                <w:sz w:val="8"/>
                <w:szCs w:val="8"/>
              </w:rPr>
            </w:pPr>
          </w:p>
          <w:p w14:paraId="0509EB65" w14:textId="77777777" w:rsidR="00A84BE0" w:rsidRPr="00DC3E10" w:rsidRDefault="00A84BE0" w:rsidP="00A84BE0">
            <w:pPr>
              <w:rPr>
                <w:rFonts w:cstheme="minorHAnsi"/>
                <w:sz w:val="24"/>
                <w:szCs w:val="24"/>
              </w:rPr>
            </w:pPr>
            <w:bookmarkStart w:id="0" w:name="_Hlk495665693"/>
            <w:r w:rsidRPr="00DC3E10">
              <w:rPr>
                <w:rFonts w:eastAsia="Times New Roman" w:cs="Arial"/>
                <w:b/>
              </w:rPr>
              <w:t>Hypothesizing About Bugs</w:t>
            </w:r>
            <w:r w:rsidRPr="00DC3E10">
              <w:rPr>
                <w:rFonts w:cstheme="minorHAnsi"/>
                <w:szCs w:val="24"/>
              </w:rPr>
              <w:t xml:space="preserve">    </w:t>
            </w:r>
            <w:hyperlink r:id="rId41" w:history="1">
              <w:r w:rsidRPr="00DC3E10">
                <w:rPr>
                  <w:rFonts w:cstheme="minorHAnsi"/>
                  <w:b/>
                  <w:color w:val="0000FF" w:themeColor="hyperlink"/>
                  <w:sz w:val="20"/>
                  <w:szCs w:val="20"/>
                </w:rPr>
                <w:t>https://www.teachingchannel.org/videos/pre-k-science-lesson</w:t>
              </w:r>
            </w:hyperlink>
            <w:r w:rsidRPr="00DC3E10">
              <w:rPr>
                <w:rFonts w:cstheme="minorHAnsi"/>
                <w:b/>
                <w:color w:val="0000FF" w:themeColor="hyperlink"/>
                <w:sz w:val="20"/>
                <w:szCs w:val="20"/>
              </w:rPr>
              <w:t xml:space="preserve"> </w:t>
            </w:r>
            <w:r w:rsidRPr="001D6BD2">
              <w:rPr>
                <w:rFonts w:cstheme="minorHAnsi"/>
                <w:b/>
                <w:color w:val="FF0000"/>
                <w:szCs w:val="20"/>
              </w:rPr>
              <w:t>(3-5)</w:t>
            </w:r>
          </w:p>
          <w:bookmarkEnd w:id="0"/>
          <w:p w14:paraId="68982415" w14:textId="77777777" w:rsidR="00A84BE0" w:rsidRPr="00DC3E10" w:rsidRDefault="00A84BE0" w:rsidP="00A84BE0">
            <w:pPr>
              <w:rPr>
                <w:rFonts w:eastAsia="Times New Roman" w:cs="Arial"/>
                <w:i/>
                <w:sz w:val="20"/>
                <w:szCs w:val="20"/>
              </w:rPr>
            </w:pPr>
            <w:r w:rsidRPr="00DC3E10">
              <w:rPr>
                <w:rFonts w:eastAsia="Times New Roman" w:cs="Arial"/>
                <w:i/>
                <w:sz w:val="20"/>
                <w:szCs w:val="20"/>
              </w:rPr>
              <w:t>This clip shows how to support preschoolers to c</w:t>
            </w:r>
            <w:r w:rsidRPr="00DC3E10">
              <w:rPr>
                <w:i/>
                <w:sz w:val="20"/>
                <w:szCs w:val="20"/>
              </w:rPr>
              <w:t>onstruct and test hypotheses about bugs.</w:t>
            </w:r>
          </w:p>
          <w:p w14:paraId="3E15D266" w14:textId="77777777" w:rsidR="00DC3E10" w:rsidRDefault="00DC3E10" w:rsidP="00473E76">
            <w:pPr>
              <w:rPr>
                <w:i/>
                <w:sz w:val="8"/>
                <w:szCs w:val="10"/>
              </w:rPr>
            </w:pPr>
          </w:p>
          <w:p w14:paraId="663570CA" w14:textId="77777777" w:rsidR="00A20E40" w:rsidRPr="00BC238E" w:rsidRDefault="00A20E40" w:rsidP="00A20E40">
            <w:pPr>
              <w:autoSpaceDE w:val="0"/>
              <w:autoSpaceDN w:val="0"/>
              <w:adjustRightInd w:val="0"/>
              <w:rPr>
                <w:rFonts w:cs="Graphik-Regular"/>
                <w:b/>
                <w:color w:val="1A1A1A"/>
                <w:szCs w:val="19"/>
              </w:rPr>
            </w:pPr>
            <w:r w:rsidRPr="00BC238E">
              <w:rPr>
                <w:rFonts w:cs="Graphik-Regular"/>
                <w:b/>
                <w:color w:val="1A1A1A"/>
              </w:rPr>
              <w:t xml:space="preserve">An </w:t>
            </w:r>
            <w:r>
              <w:rPr>
                <w:rFonts w:cs="Graphik-Regular"/>
                <w:b/>
                <w:color w:val="1A1A1A"/>
              </w:rPr>
              <w:t>I</w:t>
            </w:r>
            <w:r w:rsidRPr="00BC238E">
              <w:rPr>
                <w:rFonts w:cs="Graphik-Regular"/>
                <w:b/>
                <w:color w:val="1A1A1A"/>
              </w:rPr>
              <w:t>nvestigation</w:t>
            </w:r>
            <w:r w:rsidRPr="00BC238E">
              <w:rPr>
                <w:rFonts w:cs="Graphik-Regular"/>
                <w:b/>
                <w:color w:val="1A1A1A"/>
                <w:szCs w:val="19"/>
              </w:rPr>
              <w:t xml:space="preserve"> </w:t>
            </w:r>
            <w:hyperlink r:id="rId42" w:history="1">
              <w:r w:rsidRPr="00BC238E">
                <w:rPr>
                  <w:rFonts w:cs="Graphik-Regular"/>
                  <w:b/>
                  <w:color w:val="0000FF" w:themeColor="hyperlink"/>
                  <w:sz w:val="20"/>
                  <w:szCs w:val="19"/>
                </w:rPr>
                <w:t>https://www.youtube.com/watch?v=2zjRHZGE64E</w:t>
              </w:r>
            </w:hyperlink>
            <w:r w:rsidRPr="00BC238E">
              <w:rPr>
                <w:rFonts w:cs="Graphik-Regular"/>
                <w:b/>
                <w:color w:val="1A1A1A"/>
                <w:szCs w:val="19"/>
              </w:rPr>
              <w:t xml:space="preserve"> </w:t>
            </w:r>
            <w:r w:rsidRPr="00BC238E">
              <w:rPr>
                <w:rFonts w:cs="Graphik-Regular"/>
                <w:b/>
                <w:color w:val="FF0000"/>
              </w:rPr>
              <w:t>(2-3)</w:t>
            </w:r>
            <w:r w:rsidRPr="00BC238E">
              <w:rPr>
                <w:rFonts w:cs="Graphik-Regular"/>
                <w:b/>
                <w:color w:val="FF0000"/>
                <w:szCs w:val="19"/>
              </w:rPr>
              <w:t xml:space="preserve"> </w:t>
            </w:r>
          </w:p>
          <w:p w14:paraId="2B34D824" w14:textId="77777777" w:rsidR="00A20E40" w:rsidRPr="00BC238E" w:rsidRDefault="00A20E40" w:rsidP="00A20E40">
            <w:pPr>
              <w:rPr>
                <w:rFonts w:eastAsia="Times New Roman"/>
                <w:i/>
                <w:sz w:val="20"/>
                <w:szCs w:val="24"/>
              </w:rPr>
            </w:pPr>
            <w:r w:rsidRPr="00BC238E">
              <w:rPr>
                <w:rFonts w:eastAsia="Times New Roman"/>
                <w:i/>
                <w:sz w:val="20"/>
                <w:szCs w:val="24"/>
              </w:rPr>
              <w:t>A two-year-old investigates the properties of a magnetic ball and a copper tube while her older brother looks on. Is curiosity an emotion? Is it the pleasurable feeling inherent in making sense of the world -- of discovering our own wonderful ideas? This little one makes a good case for it... and makes us wonder: What kind of school will support her to keep the fire in her drive to learn burning brightly?</w:t>
            </w:r>
          </w:p>
          <w:p w14:paraId="25549FFE" w14:textId="77777777" w:rsidR="00A20E40" w:rsidRPr="00466C49" w:rsidRDefault="00A20E40" w:rsidP="00A20E40">
            <w:pPr>
              <w:rPr>
                <w:sz w:val="8"/>
                <w:szCs w:val="8"/>
                <w:highlight w:val="yellow"/>
              </w:rPr>
            </w:pPr>
          </w:p>
          <w:p w14:paraId="3A8A8E9E" w14:textId="77777777" w:rsidR="00A20E40" w:rsidRPr="00857DFF" w:rsidRDefault="002007BB" w:rsidP="00A20E40">
            <w:pPr>
              <w:rPr>
                <w:rFonts w:asciiTheme="minorHAnsi" w:hAnsiTheme="minorHAnsi" w:cs="Helvetica"/>
                <w:b/>
                <w:color w:val="333333"/>
                <w:highlight w:val="yellow"/>
              </w:rPr>
            </w:pPr>
            <w:hyperlink r:id="rId43" w:tgtFrame="_blank" w:history="1">
              <w:r w:rsidR="00A20E40" w:rsidRPr="00857DFF">
                <w:rPr>
                  <w:rFonts w:asciiTheme="minorHAnsi" w:hAnsiTheme="minorHAnsi" w:cs="Segoe UI"/>
                  <w:b/>
                  <w:highlight w:val="yellow"/>
                </w:rPr>
                <w:t>Let's Talk About STEM Video Series</w:t>
              </w:r>
            </w:hyperlink>
            <w:r w:rsidR="00A20E40" w:rsidRPr="00857DFF">
              <w:rPr>
                <w:rFonts w:ascii="Segoe UI" w:hAnsi="Segoe UI" w:cs="Segoe UI"/>
                <w:b/>
                <w:highlight w:val="yellow"/>
              </w:rPr>
              <w:t xml:space="preserve"> </w:t>
            </w:r>
            <w:r w:rsidR="00A20E40" w:rsidRPr="00857DFF">
              <w:rPr>
                <w:rFonts w:cs="Helvetica"/>
                <w:b/>
                <w:color w:val="FF0000"/>
                <w:highlight w:val="yellow"/>
              </w:rPr>
              <w:t>(0-5)</w:t>
            </w:r>
          </w:p>
          <w:p w14:paraId="708E17D7" w14:textId="77777777" w:rsidR="00A20E40" w:rsidRPr="004B7F0D" w:rsidRDefault="002007BB" w:rsidP="00A20E40">
            <w:pPr>
              <w:rPr>
                <w:rFonts w:asciiTheme="minorHAnsi" w:hAnsiTheme="minorHAnsi" w:cstheme="minorHAnsi"/>
                <w:b/>
                <w:sz w:val="20"/>
              </w:rPr>
            </w:pPr>
            <w:hyperlink r:id="rId44" w:history="1">
              <w:r w:rsidR="00A20E40" w:rsidRPr="00596636">
                <w:rPr>
                  <w:rStyle w:val="Hyperlink"/>
                  <w:rFonts w:asciiTheme="minorHAnsi" w:hAnsiTheme="minorHAnsi" w:cstheme="minorHAnsi"/>
                  <w:b/>
                  <w:sz w:val="20"/>
                  <w:highlight w:val="yellow"/>
                  <w:u w:val="none"/>
                </w:rPr>
                <w:t>https://www.zerotothree.org/resources/series/let-s-talk-about-stem-video-series</w:t>
              </w:r>
            </w:hyperlink>
          </w:p>
          <w:p w14:paraId="16358825" w14:textId="77777777" w:rsidR="00A20E40" w:rsidRPr="00596636" w:rsidRDefault="00A20E40" w:rsidP="00A20E40">
            <w:pPr>
              <w:rPr>
                <w:rFonts w:asciiTheme="minorHAnsi" w:hAnsiTheme="minorHAnsi" w:cstheme="minorHAnsi"/>
                <w:i/>
                <w:sz w:val="20"/>
              </w:rPr>
            </w:pPr>
            <w:r w:rsidRPr="00146319">
              <w:rPr>
                <w:rFonts w:asciiTheme="minorHAnsi" w:hAnsiTheme="minorHAnsi" w:cstheme="minorHAnsi"/>
                <w:i/>
                <w:sz w:val="20"/>
              </w:rPr>
              <w:t>Young children begin to learn about early science, technology, engineering and math (STEM) through play and everyday routines, activities and interactions. These videos, illustrating the development of STEM skills in the first five years of life, are essential to understanding and highlighting the development of STEM skills. Each is available in both English and Spanish.</w:t>
            </w:r>
          </w:p>
          <w:p w14:paraId="1EB4C2CB" w14:textId="77777777" w:rsidR="00A20E40" w:rsidRPr="00473E76" w:rsidRDefault="00A20E40" w:rsidP="00A20E40">
            <w:pPr>
              <w:spacing w:after="160" w:line="256" w:lineRule="auto"/>
              <w:contextualSpacing/>
              <w:rPr>
                <w:rFonts w:eastAsia="Times New Roman" w:cs="Arial"/>
                <w:b/>
                <w:sz w:val="8"/>
                <w:szCs w:val="8"/>
              </w:rPr>
            </w:pPr>
          </w:p>
          <w:p w14:paraId="17A1A6F0" w14:textId="77777777" w:rsidR="00A20E40" w:rsidRPr="009E2591" w:rsidRDefault="00A20E40" w:rsidP="00A20E40">
            <w:pPr>
              <w:spacing w:after="160" w:line="256" w:lineRule="auto"/>
              <w:contextualSpacing/>
              <w:rPr>
                <w:rFonts w:eastAsia="Times New Roman" w:cs="Arial"/>
                <w:b/>
              </w:rPr>
            </w:pPr>
            <w:r w:rsidRPr="009E2591">
              <w:rPr>
                <w:rFonts w:eastAsia="Times New Roman" w:cs="Arial"/>
                <w:b/>
              </w:rPr>
              <w:t xml:space="preserve">Outdoor Learning with Vermont’s Teacher of the Year </w:t>
            </w:r>
            <w:r w:rsidRPr="009E2591">
              <w:rPr>
                <w:rFonts w:eastAsia="Times New Roman" w:cs="Arial"/>
                <w:b/>
                <w:color w:val="FF0000"/>
              </w:rPr>
              <w:t>(6-7)</w:t>
            </w:r>
          </w:p>
          <w:p w14:paraId="2F8DF9B7" w14:textId="77777777" w:rsidR="00A20E40" w:rsidRDefault="002007BB" w:rsidP="00A20E40">
            <w:pPr>
              <w:spacing w:after="160" w:line="256" w:lineRule="auto"/>
              <w:contextualSpacing/>
              <w:rPr>
                <w:sz w:val="28"/>
                <w:szCs w:val="28"/>
              </w:rPr>
            </w:pPr>
            <w:hyperlink r:id="rId45" w:history="1">
              <w:r w:rsidR="00A20E40" w:rsidRPr="009E2591">
                <w:rPr>
                  <w:b/>
                  <w:color w:val="0000FF" w:themeColor="hyperlink"/>
                  <w:sz w:val="20"/>
                  <w:szCs w:val="20"/>
                </w:rPr>
                <w:t>http://www.wcax.com/story/30336587/outdoor-learning-with-vermonts-teacher-of-the-year</w:t>
              </w:r>
            </w:hyperlink>
            <w:r w:rsidR="00A20E40" w:rsidRPr="00F83212">
              <w:rPr>
                <w:sz w:val="28"/>
                <w:szCs w:val="28"/>
              </w:rPr>
              <w:t xml:space="preserve"> </w:t>
            </w:r>
          </w:p>
          <w:p w14:paraId="74B1A19E" w14:textId="77777777" w:rsidR="00A20E40" w:rsidRDefault="00A20E40" w:rsidP="00A20E40">
            <w:pPr>
              <w:spacing w:after="160" w:line="256" w:lineRule="auto"/>
              <w:contextualSpacing/>
              <w:rPr>
                <w:i/>
                <w:sz w:val="20"/>
                <w:szCs w:val="28"/>
              </w:rPr>
            </w:pPr>
            <w:r w:rsidRPr="009E2591">
              <w:rPr>
                <w:i/>
                <w:sz w:val="20"/>
                <w:szCs w:val="28"/>
              </w:rPr>
              <w:t>Listen and watch to learn how Vermont’s teacher of the year gets young children engaged in outdoor play and nature.</w:t>
            </w:r>
          </w:p>
          <w:p w14:paraId="5D9216D1" w14:textId="77777777" w:rsidR="00A20E40" w:rsidRPr="00857DFF" w:rsidRDefault="00A20E40" w:rsidP="00A20E40">
            <w:pPr>
              <w:ind w:left="180" w:hanging="180"/>
              <w:rPr>
                <w:rFonts w:eastAsia="Times New Roman" w:cs="Arial"/>
                <w:b/>
                <w:sz w:val="8"/>
                <w:szCs w:val="8"/>
              </w:rPr>
            </w:pPr>
          </w:p>
          <w:p w14:paraId="488249D5" w14:textId="77777777" w:rsidR="00A20E40" w:rsidRPr="00F83212" w:rsidRDefault="00A20E40" w:rsidP="00A20E40">
            <w:pPr>
              <w:ind w:left="180" w:hanging="180"/>
              <w:rPr>
                <w:rFonts w:cstheme="minorHAnsi"/>
                <w:b/>
                <w:color w:val="0000FF" w:themeColor="hyperlink"/>
                <w:sz w:val="19"/>
                <w:szCs w:val="19"/>
                <w:u w:val="single"/>
              </w:rPr>
            </w:pPr>
            <w:r w:rsidRPr="001D6BD2">
              <w:rPr>
                <w:rFonts w:eastAsia="Times New Roman" w:cs="Arial"/>
                <w:b/>
              </w:rPr>
              <w:t>Reasoning About Garden Observations</w:t>
            </w:r>
            <w:r w:rsidRPr="001D6BD2">
              <w:rPr>
                <w:rFonts w:cstheme="minorHAnsi"/>
                <w:sz w:val="24"/>
                <w:szCs w:val="24"/>
              </w:rPr>
              <w:t xml:space="preserve"> </w:t>
            </w:r>
            <w:hyperlink r:id="rId46" w:history="1">
              <w:r w:rsidRPr="001D6BD2">
                <w:rPr>
                  <w:rFonts w:cstheme="minorHAnsi"/>
                  <w:b/>
                  <w:color w:val="0000FF" w:themeColor="hyperlink"/>
                  <w:sz w:val="19"/>
                  <w:szCs w:val="19"/>
                </w:rPr>
                <w:t>https://www.teachingchannel.org/videos/pre-k-lesson-observation-skills</w:t>
              </w:r>
            </w:hyperlink>
            <w:r>
              <w:rPr>
                <w:rFonts w:cstheme="minorHAnsi"/>
                <w:b/>
                <w:color w:val="0000FF" w:themeColor="hyperlink"/>
                <w:sz w:val="19"/>
                <w:szCs w:val="19"/>
              </w:rPr>
              <w:t xml:space="preserve"> </w:t>
            </w:r>
            <w:r w:rsidRPr="001D6BD2">
              <w:rPr>
                <w:rFonts w:cstheme="minorHAnsi"/>
                <w:b/>
                <w:color w:val="FF0000"/>
                <w:szCs w:val="20"/>
              </w:rPr>
              <w:t>(3-5)</w:t>
            </w:r>
          </w:p>
          <w:p w14:paraId="49575E86" w14:textId="77777777" w:rsidR="00A20E40" w:rsidRDefault="00A20E40" w:rsidP="00A20E40">
            <w:pPr>
              <w:contextualSpacing/>
              <w:rPr>
                <w:rFonts w:eastAsia="Times New Roman" w:cs="Arial"/>
                <w:i/>
                <w:sz w:val="20"/>
              </w:rPr>
            </w:pPr>
            <w:r w:rsidRPr="001D6BD2">
              <w:rPr>
                <w:rFonts w:eastAsia="Times New Roman" w:cs="Arial"/>
                <w:i/>
                <w:sz w:val="20"/>
              </w:rPr>
              <w:t>This clip highlights strategies for developing observation and reasoning skills.</w:t>
            </w:r>
          </w:p>
          <w:p w14:paraId="37D214F8" w14:textId="77777777" w:rsidR="00A20E40" w:rsidRPr="001D6BD2" w:rsidRDefault="00A20E40" w:rsidP="00A20E40">
            <w:pPr>
              <w:contextualSpacing/>
              <w:rPr>
                <w:b/>
                <w:sz w:val="8"/>
                <w:szCs w:val="8"/>
              </w:rPr>
            </w:pPr>
          </w:p>
          <w:p w14:paraId="117B4337" w14:textId="77777777" w:rsidR="00A20E40" w:rsidRPr="00DC3E10" w:rsidRDefault="00A20E40" w:rsidP="00A20E40">
            <w:pPr>
              <w:contextualSpacing/>
              <w:rPr>
                <w:b/>
              </w:rPr>
            </w:pPr>
            <w:r w:rsidRPr="00B56A68">
              <w:rPr>
                <w:b/>
              </w:rPr>
              <w:t>Science and Nature: A Natural Connection in a Child’s World of Wonder</w:t>
            </w:r>
            <w:r>
              <w:t xml:space="preserve"> </w:t>
            </w:r>
            <w:r w:rsidRPr="00B56A68">
              <w:rPr>
                <w:b/>
                <w:color w:val="FF0000"/>
              </w:rPr>
              <w:t>(3-6)</w:t>
            </w:r>
          </w:p>
          <w:p w14:paraId="40CE55A5" w14:textId="77777777" w:rsidR="00A20E40" w:rsidRDefault="002007BB" w:rsidP="00A20E40">
            <w:pPr>
              <w:contextualSpacing/>
              <w:rPr>
                <w:b/>
                <w:sz w:val="20"/>
              </w:rPr>
            </w:pPr>
            <w:hyperlink r:id="rId47" w:history="1">
              <w:r w:rsidR="00A20E40" w:rsidRPr="00B56A68">
                <w:rPr>
                  <w:rStyle w:val="Hyperlink"/>
                  <w:b/>
                  <w:sz w:val="20"/>
                  <w:u w:val="none"/>
                </w:rPr>
                <w:t>http://home.edweb.net/science-and-nature-a-natural-connection-in-a-childs-world-of-wonder/</w:t>
              </w:r>
            </w:hyperlink>
          </w:p>
          <w:p w14:paraId="46B86B6A" w14:textId="2BFD9E7F" w:rsidR="00A20E40" w:rsidRPr="00B56A68" w:rsidRDefault="00A20E40" w:rsidP="00A20E40">
            <w:pPr>
              <w:numPr>
                <w:ilvl w:val="0"/>
                <w:numId w:val="14"/>
              </w:numPr>
              <w:ind w:left="0"/>
              <w:contextualSpacing/>
              <w:rPr>
                <w:i/>
              </w:rPr>
            </w:pPr>
            <w:r w:rsidRPr="00B56A68">
              <w:rPr>
                <w:rFonts w:asciiTheme="minorHAnsi" w:hAnsiTheme="minorHAnsi"/>
                <w:i/>
                <w:sz w:val="20"/>
                <w:szCs w:val="20"/>
              </w:rPr>
              <w:t xml:space="preserve">View this archived webinar to learn </w:t>
            </w:r>
            <w:r w:rsidRPr="00B56A68">
              <w:rPr>
                <w:rFonts w:asciiTheme="minorHAnsi" w:eastAsia="Times New Roman" w:hAnsiTheme="minorHAnsi"/>
                <w:i/>
                <w:sz w:val="20"/>
                <w:szCs w:val="20"/>
              </w:rPr>
              <w:t xml:space="preserve">about exciting take-home, easy-to-use, easy-to-make activities that include scientist of the week, mystery box, storytelling toolbox and much, much more! </w:t>
            </w:r>
            <w:r w:rsidRPr="00B56A68">
              <w:rPr>
                <w:i/>
                <w:sz w:val="20"/>
              </w:rPr>
              <w:t>NOTE: Free registration with the edWeb community is required to view these materials.</w:t>
            </w:r>
            <w:r w:rsidRPr="00B56A68">
              <w:rPr>
                <w:i/>
              </w:rPr>
              <w:t xml:space="preserve"> </w:t>
            </w:r>
          </w:p>
          <w:p w14:paraId="57989A29" w14:textId="77777777" w:rsidR="00A20E40" w:rsidRDefault="00A20E40" w:rsidP="00473E76">
            <w:pPr>
              <w:rPr>
                <w:i/>
                <w:sz w:val="8"/>
                <w:szCs w:val="10"/>
              </w:rPr>
            </w:pPr>
          </w:p>
          <w:p w14:paraId="0089DE74" w14:textId="77777777" w:rsidR="00A20E40" w:rsidRPr="00BC238E" w:rsidRDefault="00A20E40" w:rsidP="00A20E40">
            <w:pPr>
              <w:rPr>
                <w:b/>
                <w:color w:val="FF0000"/>
              </w:rPr>
            </w:pPr>
            <w:r w:rsidRPr="00BC238E">
              <w:rPr>
                <w:b/>
              </w:rPr>
              <w:t xml:space="preserve">Science Ideas for Teachers </w:t>
            </w:r>
            <w:hyperlink r:id="rId48" w:history="1">
              <w:r w:rsidRPr="00BC238E">
                <w:rPr>
                  <w:b/>
                  <w:color w:val="0000FF" w:themeColor="hyperlink"/>
                  <w:sz w:val="20"/>
                </w:rPr>
                <w:t>http://view.vzaar.com/4772941/download</w:t>
              </w:r>
            </w:hyperlink>
            <w:r w:rsidRPr="00BC238E">
              <w:rPr>
                <w:b/>
              </w:rPr>
              <w:t xml:space="preserve"> </w:t>
            </w:r>
            <w:r w:rsidRPr="00BC238E">
              <w:rPr>
                <w:b/>
                <w:color w:val="FF0000"/>
              </w:rPr>
              <w:t>(3-5)</w:t>
            </w:r>
          </w:p>
          <w:p w14:paraId="4427C775" w14:textId="77777777" w:rsidR="00A20E40" w:rsidRPr="00BC238E" w:rsidRDefault="00A20E40" w:rsidP="00A20E40">
            <w:pPr>
              <w:rPr>
                <w:i/>
                <w:sz w:val="20"/>
              </w:rPr>
            </w:pPr>
            <w:r w:rsidRPr="00BC238E">
              <w:rPr>
                <w:i/>
                <w:sz w:val="20"/>
              </w:rPr>
              <w:t>This video highlights ways to teach preschoolers science concepts using nature and play.</w:t>
            </w:r>
          </w:p>
          <w:p w14:paraId="451B99A3" w14:textId="77777777" w:rsidR="00A20E40" w:rsidRPr="00466C49" w:rsidRDefault="00A20E40" w:rsidP="00A20E40">
            <w:pPr>
              <w:tabs>
                <w:tab w:val="left" w:pos="2520"/>
              </w:tabs>
              <w:contextualSpacing/>
              <w:rPr>
                <w:b/>
                <w:sz w:val="8"/>
                <w:szCs w:val="8"/>
              </w:rPr>
            </w:pPr>
          </w:p>
          <w:p w14:paraId="4EE1E81E" w14:textId="77777777" w:rsidR="00A20E40" w:rsidRDefault="00A20E40" w:rsidP="00A20E40">
            <w:pPr>
              <w:tabs>
                <w:tab w:val="left" w:pos="2520"/>
              </w:tabs>
              <w:contextualSpacing/>
              <w:rPr>
                <w:b/>
                <w:szCs w:val="8"/>
              </w:rPr>
            </w:pPr>
            <w:r>
              <w:rPr>
                <w:b/>
                <w:szCs w:val="8"/>
              </w:rPr>
              <w:t xml:space="preserve">Science Videos </w:t>
            </w:r>
            <w:hyperlink r:id="rId49" w:history="1">
              <w:r w:rsidRPr="00C21181">
                <w:rPr>
                  <w:rStyle w:val="Hyperlink"/>
                  <w:b/>
                  <w:sz w:val="20"/>
                  <w:szCs w:val="8"/>
                  <w:u w:val="none"/>
                </w:rPr>
                <w:t>https://www.teachingchannel.org/videos?page=1&amp;categories=subjects_science&amp;load=1</w:t>
              </w:r>
            </w:hyperlink>
            <w:r w:rsidRPr="00C21181">
              <w:rPr>
                <w:b/>
                <w:szCs w:val="8"/>
              </w:rPr>
              <w:t xml:space="preserve"> </w:t>
            </w:r>
            <w:r>
              <w:rPr>
                <w:b/>
                <w:szCs w:val="8"/>
              </w:rPr>
              <w:t xml:space="preserve"> </w:t>
            </w:r>
            <w:r w:rsidRPr="00C21181">
              <w:rPr>
                <w:b/>
                <w:color w:val="FF0000"/>
                <w:szCs w:val="8"/>
              </w:rPr>
              <w:t>(7-9)</w:t>
            </w:r>
          </w:p>
          <w:p w14:paraId="4B92A1F0" w14:textId="77777777" w:rsidR="00A20E40" w:rsidRPr="00C21181" w:rsidRDefault="00A20E40" w:rsidP="00A20E40">
            <w:pPr>
              <w:contextualSpacing/>
              <w:rPr>
                <w:i/>
                <w:sz w:val="20"/>
                <w:szCs w:val="8"/>
              </w:rPr>
            </w:pPr>
            <w:r w:rsidRPr="00C21181">
              <w:rPr>
                <w:i/>
                <w:sz w:val="20"/>
                <w:szCs w:val="8"/>
              </w:rPr>
              <w:t>The Teaching Channel website has 150+ video clips organized by grade, many of which build capability in multiple domains (e.g., Building Scientific Ideas with Interactive Read-Alouds).</w:t>
            </w:r>
          </w:p>
          <w:p w14:paraId="535B4243" w14:textId="77777777" w:rsidR="00A20E40" w:rsidRPr="005C787E" w:rsidRDefault="00A20E40" w:rsidP="00A20E40">
            <w:pPr>
              <w:spacing w:after="160" w:line="256" w:lineRule="auto"/>
              <w:contextualSpacing/>
              <w:rPr>
                <w:b/>
                <w:sz w:val="8"/>
                <w:szCs w:val="8"/>
              </w:rPr>
            </w:pPr>
          </w:p>
          <w:p w14:paraId="6F09E884" w14:textId="77777777" w:rsidR="00A20E40" w:rsidRPr="00F83212" w:rsidRDefault="00A20E40" w:rsidP="00A20E40">
            <w:pPr>
              <w:spacing w:after="160" w:line="256" w:lineRule="auto"/>
              <w:contextualSpacing/>
            </w:pPr>
            <w:r w:rsidRPr="00C21181">
              <w:rPr>
                <w:b/>
                <w:szCs w:val="8"/>
              </w:rPr>
              <w:t>Want Scientifically Literate Children?  Get Out of Their Way</w:t>
            </w:r>
            <w:r w:rsidRPr="00F83212">
              <w:t xml:space="preserve"> </w:t>
            </w:r>
            <w:r w:rsidRPr="00B56A68">
              <w:rPr>
                <w:b/>
                <w:color w:val="FF0000"/>
              </w:rPr>
              <w:t>(</w:t>
            </w:r>
            <w:r>
              <w:rPr>
                <w:b/>
                <w:color w:val="FF0000"/>
              </w:rPr>
              <w:t>0-9</w:t>
            </w:r>
            <w:r w:rsidRPr="00B56A68">
              <w:rPr>
                <w:b/>
                <w:color w:val="FF0000"/>
              </w:rPr>
              <w:t>)</w:t>
            </w:r>
            <w:r>
              <w:rPr>
                <w:b/>
                <w:color w:val="FF0000"/>
              </w:rPr>
              <w:t xml:space="preserve"> </w:t>
            </w:r>
            <w:hyperlink r:id="rId50" w:history="1">
              <w:r w:rsidRPr="001D6BD2">
                <w:rPr>
                  <w:b/>
                  <w:color w:val="0000FF" w:themeColor="hyperlink"/>
                  <w:sz w:val="20"/>
                </w:rPr>
                <w:t>https://www.youtube.com/watch?v=AIEJjpVlZu0&amp;feature=youtu.be</w:t>
              </w:r>
            </w:hyperlink>
          </w:p>
          <w:p w14:paraId="2B7FA886" w14:textId="6A2A0A89" w:rsidR="00A20E40" w:rsidRPr="00A20E40" w:rsidRDefault="00A20E40" w:rsidP="00A20E40">
            <w:pPr>
              <w:rPr>
                <w:i/>
                <w:sz w:val="8"/>
                <w:szCs w:val="10"/>
              </w:rPr>
            </w:pPr>
            <w:r w:rsidRPr="001D6BD2">
              <w:rPr>
                <w:i/>
                <w:sz w:val="20"/>
              </w:rPr>
              <w:t>Neil deGrasse Tyson shares his advice on ways to get children interested in science.</w:t>
            </w:r>
          </w:p>
        </w:tc>
      </w:tr>
      <w:tr w:rsidR="00860E35" w:rsidRPr="009E2591" w14:paraId="7460C2EE" w14:textId="77777777" w:rsidTr="00857DFF">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12519CE6" w14:textId="77777777" w:rsidR="00860E35" w:rsidRDefault="00860E35" w:rsidP="005C787E">
            <w:pPr>
              <w:ind w:left="113" w:right="113"/>
              <w:jc w:val="center"/>
              <w:rPr>
                <w:b/>
                <w:sz w:val="28"/>
              </w:rPr>
            </w:pPr>
            <w:r>
              <w:rPr>
                <w:b/>
                <w:sz w:val="28"/>
              </w:rPr>
              <w:t>Audiovisual</w:t>
            </w:r>
            <w:r w:rsidR="005C787E">
              <w:rPr>
                <w:b/>
                <w:sz w:val="28"/>
              </w:rPr>
              <w:t xml:space="preserve"> Sources</w:t>
            </w:r>
          </w:p>
        </w:tc>
        <w:tc>
          <w:tcPr>
            <w:tcW w:w="10463" w:type="dxa"/>
            <w:tcBorders>
              <w:top w:val="single" w:sz="4" w:space="0" w:color="auto"/>
              <w:left w:val="single" w:sz="4" w:space="0" w:color="auto"/>
              <w:bottom w:val="single" w:sz="4" w:space="0" w:color="auto"/>
              <w:right w:val="single" w:sz="4" w:space="0" w:color="auto"/>
            </w:tcBorders>
            <w:shd w:val="clear" w:color="auto" w:fill="auto"/>
          </w:tcPr>
          <w:p w14:paraId="2A0939AB" w14:textId="77777777" w:rsidR="005C787E" w:rsidRDefault="005C787E" w:rsidP="005C787E">
            <w:pPr>
              <w:contextualSpacing/>
              <w:rPr>
                <w:b/>
                <w:sz w:val="8"/>
                <w:szCs w:val="8"/>
              </w:rPr>
            </w:pPr>
          </w:p>
          <w:p w14:paraId="7BF2A6F1" w14:textId="77777777" w:rsidR="00A20E40" w:rsidRPr="008655F6" w:rsidRDefault="00A20E40" w:rsidP="00A20E40">
            <w:pPr>
              <w:outlineLvl w:val="0"/>
              <w:rPr>
                <w:rFonts w:asciiTheme="minorHAnsi" w:eastAsia="Times New Roman" w:hAnsiTheme="minorHAnsi"/>
                <w:b/>
                <w:bCs/>
                <w:color w:val="FF0000"/>
                <w:kern w:val="36"/>
                <w:szCs w:val="48"/>
              </w:rPr>
            </w:pPr>
            <w:r w:rsidRPr="008655F6">
              <w:rPr>
                <w:rFonts w:asciiTheme="minorHAnsi" w:eastAsia="Times New Roman" w:hAnsiTheme="minorHAnsi"/>
                <w:b/>
                <w:bCs/>
                <w:kern w:val="36"/>
                <w:szCs w:val="48"/>
              </w:rPr>
              <w:t>Breathe Life into Learning with Engaging Academics</w:t>
            </w:r>
            <w:r w:rsidRPr="0034548F">
              <w:rPr>
                <w:rFonts w:eastAsia="Times New Roman"/>
                <w:b/>
                <w:bCs/>
                <w:kern w:val="36"/>
                <w:szCs w:val="48"/>
              </w:rPr>
              <w:t xml:space="preserve"> </w:t>
            </w:r>
            <w:r w:rsidRPr="0034548F">
              <w:rPr>
                <w:rFonts w:eastAsia="Times New Roman"/>
                <w:b/>
                <w:bCs/>
                <w:color w:val="FF0000"/>
                <w:kern w:val="36"/>
                <w:szCs w:val="48"/>
              </w:rPr>
              <w:t>(</w:t>
            </w:r>
            <w:r w:rsidRPr="0034548F">
              <w:rPr>
                <w:rFonts w:cs="Calibri"/>
                <w:b/>
                <w:color w:val="FF0000"/>
              </w:rPr>
              <w:t>5-9)</w:t>
            </w:r>
          </w:p>
          <w:p w14:paraId="26FB6696" w14:textId="77777777" w:rsidR="00A20E40" w:rsidRPr="0034548F" w:rsidRDefault="002007BB" w:rsidP="00A20E40">
            <w:pPr>
              <w:outlineLvl w:val="2"/>
              <w:rPr>
                <w:rFonts w:cs="Calibri"/>
                <w:b/>
                <w:sz w:val="20"/>
              </w:rPr>
            </w:pPr>
            <w:hyperlink r:id="rId51" w:history="1">
              <w:r w:rsidR="00A20E40" w:rsidRPr="0034548F">
                <w:rPr>
                  <w:rFonts w:cs="Calibri"/>
                  <w:b/>
                  <w:color w:val="0563C1"/>
                  <w:sz w:val="20"/>
                </w:rPr>
                <w:t>https://www.responsiveclassroom.org/breathe-life-into-learning-with-engaging-academics/</w:t>
              </w:r>
            </w:hyperlink>
            <w:r w:rsidR="00A20E40" w:rsidRPr="0034548F">
              <w:rPr>
                <w:rFonts w:cs="Calibri"/>
                <w:b/>
                <w:sz w:val="20"/>
              </w:rPr>
              <w:t xml:space="preserve"> </w:t>
            </w:r>
          </w:p>
          <w:p w14:paraId="159B45DD" w14:textId="77777777" w:rsidR="00A20E40" w:rsidRDefault="00A20E40" w:rsidP="00A20E40">
            <w:pPr>
              <w:outlineLvl w:val="2"/>
              <w:rPr>
                <w:rFonts w:cs="Calibri"/>
                <w:i/>
                <w:sz w:val="20"/>
              </w:rPr>
            </w:pPr>
            <w:r w:rsidRPr="0034548F">
              <w:rPr>
                <w:rFonts w:cs="Calibri"/>
                <w:i/>
                <w:sz w:val="20"/>
              </w:rPr>
              <w:t>This article highlights six practical and effective way to support engaging academics.</w:t>
            </w:r>
          </w:p>
          <w:p w14:paraId="00D3D9B3" w14:textId="77777777" w:rsidR="00A20E40" w:rsidRPr="00226A63" w:rsidRDefault="00A20E40" w:rsidP="00A20E40">
            <w:pPr>
              <w:outlineLvl w:val="2"/>
              <w:rPr>
                <w:rFonts w:cs="Calibri"/>
                <w:i/>
                <w:sz w:val="8"/>
                <w:szCs w:val="8"/>
              </w:rPr>
            </w:pPr>
          </w:p>
          <w:p w14:paraId="5A535429" w14:textId="77777777" w:rsidR="00A20E40" w:rsidRDefault="00A20E40" w:rsidP="00A20E40">
            <w:pPr>
              <w:rPr>
                <w:b/>
                <w:color w:val="FF0000"/>
              </w:rPr>
            </w:pPr>
            <w:r w:rsidRPr="0034548F">
              <w:rPr>
                <w:rFonts w:cstheme="minorHAnsi"/>
                <w:b/>
              </w:rPr>
              <w:t>Early Childhood Building Blocks: Turning Curiosity into Scientific Inquiry</w:t>
            </w:r>
            <w:r w:rsidRPr="0034548F">
              <w:rPr>
                <w:b/>
              </w:rPr>
              <w:t xml:space="preserve"> </w:t>
            </w:r>
            <w:r w:rsidRPr="00B100AE">
              <w:rPr>
                <w:b/>
                <w:color w:val="FF0000"/>
              </w:rPr>
              <w:t xml:space="preserve">(3-9) </w:t>
            </w:r>
          </w:p>
          <w:p w14:paraId="49D08236" w14:textId="77777777" w:rsidR="00A20E40" w:rsidRPr="00857DFF" w:rsidRDefault="002007BB" w:rsidP="00A20E40">
            <w:pPr>
              <w:rPr>
                <w:b/>
                <w:color w:val="FF0000"/>
                <w:sz w:val="19"/>
                <w:szCs w:val="19"/>
              </w:rPr>
            </w:pPr>
            <w:hyperlink r:id="rId52" w:history="1">
              <w:r w:rsidR="00A20E40" w:rsidRPr="00857DFF">
                <w:rPr>
                  <w:rStyle w:val="Hyperlink"/>
                  <w:b/>
                  <w:sz w:val="19"/>
                  <w:szCs w:val="19"/>
                  <w:u w:val="none"/>
                </w:rPr>
                <w:t>http://earlychildhoodscience.pbworks.com/w/file/fetch/72349637/turning%20curiosity%20into%20scientific%20inquiry.pdf</w:t>
              </w:r>
            </w:hyperlink>
          </w:p>
          <w:p w14:paraId="28AF9E83" w14:textId="23E59786" w:rsidR="00860E35" w:rsidRPr="000D1D36" w:rsidRDefault="00A20E40" w:rsidP="00CB241C">
            <w:pPr>
              <w:rPr>
                <w:rFonts w:asciiTheme="minorHAnsi" w:eastAsia="Times New Roman" w:hAnsiTheme="minorHAnsi" w:cs="Arial"/>
                <w:i/>
                <w:sz w:val="20"/>
                <w:szCs w:val="24"/>
              </w:rPr>
            </w:pPr>
            <w:r>
              <w:rPr>
                <w:rFonts w:asciiTheme="minorHAnsi" w:eastAsia="Times New Roman" w:hAnsiTheme="minorHAnsi" w:cs="Arial"/>
                <w:i/>
                <w:sz w:val="20"/>
                <w:szCs w:val="24"/>
              </w:rPr>
              <w:t>This resource can help</w:t>
            </w:r>
            <w:r w:rsidRPr="00293AC2">
              <w:rPr>
                <w:rFonts w:asciiTheme="minorHAnsi" w:eastAsia="Times New Roman" w:hAnsiTheme="minorHAnsi" w:cs="Arial"/>
                <w:i/>
                <w:sz w:val="20"/>
                <w:szCs w:val="24"/>
              </w:rPr>
              <w:t xml:space="preserve"> start children on a journey from curiosity to inquiry by fueling their curiosity—by asking purposeful questions, supplying hands-on tools for exploration and discovery, dedicating blocks of time for exploration, and creating an environment that encourages observation, demonstration, and explanation—and then stepping aside a bit so inquiry can freely develop. </w:t>
            </w:r>
          </w:p>
        </w:tc>
      </w:tr>
      <w:tr w:rsidR="00A20E40" w:rsidRPr="00003FEF" w14:paraId="3D4A1B83" w14:textId="77777777" w:rsidTr="006C0A57">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571F8F8" w14:textId="4011CECD" w:rsidR="00A20E40" w:rsidRPr="00003FEF" w:rsidRDefault="00A20E40" w:rsidP="006C0A57">
            <w:pPr>
              <w:ind w:left="113" w:right="113"/>
              <w:jc w:val="center"/>
              <w:rPr>
                <w:rFonts w:cs="Calibri"/>
                <w:b/>
                <w:sz w:val="24"/>
                <w:szCs w:val="24"/>
              </w:rPr>
            </w:pPr>
          </w:p>
        </w:tc>
        <w:tc>
          <w:tcPr>
            <w:tcW w:w="10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06928AB" w14:textId="77777777" w:rsidR="00A20E40" w:rsidRPr="00003FEF" w:rsidRDefault="00A20E40" w:rsidP="006C0A57">
            <w:pPr>
              <w:ind w:left="256" w:hanging="256"/>
              <w:jc w:val="center"/>
              <w:rPr>
                <w:b/>
                <w:sz w:val="40"/>
              </w:rPr>
            </w:pPr>
            <w:r>
              <w:rPr>
                <w:rFonts w:cs="Calibri"/>
                <w:b/>
                <w:sz w:val="32"/>
                <w:szCs w:val="24"/>
              </w:rPr>
              <w:t>Science</w:t>
            </w:r>
            <w:r w:rsidRPr="00024F2A">
              <w:rPr>
                <w:rFonts w:cs="Calibri"/>
                <w:b/>
                <w:sz w:val="32"/>
                <w:szCs w:val="24"/>
              </w:rPr>
              <w:t xml:space="preserve"> Resources</w:t>
            </w:r>
          </w:p>
        </w:tc>
      </w:tr>
      <w:tr w:rsidR="00DC7B03" w:rsidRPr="009E2591" w14:paraId="4F658F40" w14:textId="77777777" w:rsidTr="00F00432">
        <w:trPr>
          <w:trHeight w:val="13249"/>
        </w:trPr>
        <w:tc>
          <w:tcPr>
            <w:tcW w:w="517" w:type="dxa"/>
            <w:tcBorders>
              <w:top w:val="single" w:sz="4" w:space="0" w:color="auto"/>
              <w:left w:val="single" w:sz="4" w:space="0" w:color="auto"/>
              <w:right w:val="single" w:sz="4" w:space="0" w:color="auto"/>
            </w:tcBorders>
            <w:shd w:val="clear" w:color="auto" w:fill="DBE5F1" w:themeFill="accent1" w:themeFillTint="33"/>
            <w:textDirection w:val="btLr"/>
            <w:vAlign w:val="center"/>
          </w:tcPr>
          <w:p w14:paraId="3F231F45" w14:textId="0038FF62" w:rsidR="00DC7B03" w:rsidRPr="00A8300A" w:rsidRDefault="00DC7B03" w:rsidP="00024F2A">
            <w:pPr>
              <w:ind w:left="113" w:right="113"/>
              <w:jc w:val="center"/>
              <w:rPr>
                <w:b/>
              </w:rPr>
            </w:pPr>
            <w:r w:rsidRPr="00564FBA">
              <w:rPr>
                <w:b/>
                <w:sz w:val="28"/>
              </w:rPr>
              <w:t>Online</w:t>
            </w:r>
            <w:r>
              <w:rPr>
                <w:b/>
                <w:sz w:val="28"/>
              </w:rPr>
              <w:t xml:space="preserve"> Sources</w:t>
            </w:r>
          </w:p>
        </w:tc>
        <w:tc>
          <w:tcPr>
            <w:tcW w:w="10463" w:type="dxa"/>
            <w:tcBorders>
              <w:top w:val="single" w:sz="4" w:space="0" w:color="auto"/>
              <w:left w:val="single" w:sz="4" w:space="0" w:color="auto"/>
              <w:right w:val="single" w:sz="4" w:space="0" w:color="auto"/>
            </w:tcBorders>
            <w:shd w:val="clear" w:color="auto" w:fill="auto"/>
          </w:tcPr>
          <w:p w14:paraId="532DBE53" w14:textId="21683138" w:rsidR="00007096" w:rsidRPr="00447193" w:rsidRDefault="00007096" w:rsidP="00007096">
            <w:pPr>
              <w:outlineLvl w:val="0"/>
              <w:rPr>
                <w:b/>
                <w:bCs/>
                <w:sz w:val="20"/>
                <w:szCs w:val="20"/>
              </w:rPr>
            </w:pPr>
            <w:r>
              <w:rPr>
                <w:b/>
                <w:bCs/>
              </w:rPr>
              <w:t xml:space="preserve">Early </w:t>
            </w:r>
            <w:r>
              <w:rPr>
                <w:b/>
                <w:bCs/>
              </w:rPr>
              <w:t>Science</w:t>
            </w:r>
            <w:r>
              <w:rPr>
                <w:b/>
                <w:bCs/>
              </w:rPr>
              <w:t xml:space="preserve"> Counts </w:t>
            </w:r>
            <w:r w:rsidRPr="00F6729F">
              <w:rPr>
                <w:b/>
                <w:bCs/>
                <w:color w:val="FF0000"/>
              </w:rPr>
              <w:t xml:space="preserve">(0-5) </w:t>
            </w:r>
            <w:r>
              <w:rPr>
                <w:b/>
                <w:bCs/>
                <w:color w:val="FF0000"/>
              </w:rPr>
              <w:t xml:space="preserve"> </w:t>
            </w:r>
            <w:hyperlink r:id="rId53" w:history="1">
              <w:r w:rsidRPr="00447193">
                <w:rPr>
                  <w:rStyle w:val="Hyperlink"/>
                  <w:b/>
                  <w:bCs/>
                  <w:sz w:val="20"/>
                  <w:szCs w:val="20"/>
                  <w:u w:val="none"/>
                </w:rPr>
                <w:t>https://earlymathcounts.org/</w:t>
              </w:r>
            </w:hyperlink>
          </w:p>
          <w:p w14:paraId="1CEB67F9" w14:textId="111794D2" w:rsidR="00007096" w:rsidRDefault="00007096" w:rsidP="00007096">
            <w:pPr>
              <w:outlineLvl w:val="0"/>
              <w:rPr>
                <w:i/>
                <w:iCs/>
                <w:sz w:val="20"/>
                <w:szCs w:val="20"/>
              </w:rPr>
            </w:pPr>
            <w:r w:rsidRPr="00447193">
              <w:rPr>
                <w:i/>
                <w:iCs/>
                <w:sz w:val="20"/>
                <w:szCs w:val="20"/>
              </w:rPr>
              <w:t xml:space="preserve">This website is designed to help foster the development of early </w:t>
            </w:r>
            <w:r>
              <w:rPr>
                <w:i/>
                <w:iCs/>
                <w:sz w:val="20"/>
                <w:szCs w:val="20"/>
              </w:rPr>
              <w:t>science</w:t>
            </w:r>
            <w:r w:rsidRPr="00447193">
              <w:rPr>
                <w:i/>
                <w:iCs/>
                <w:sz w:val="20"/>
                <w:szCs w:val="20"/>
              </w:rPr>
              <w:t xml:space="preserve"> skills in young children. It features videos of early </w:t>
            </w:r>
            <w:r>
              <w:rPr>
                <w:i/>
                <w:iCs/>
                <w:sz w:val="20"/>
                <w:szCs w:val="20"/>
              </w:rPr>
              <w:t>science</w:t>
            </w:r>
            <w:r w:rsidRPr="00447193">
              <w:rPr>
                <w:i/>
                <w:iCs/>
                <w:sz w:val="20"/>
                <w:szCs w:val="20"/>
              </w:rPr>
              <w:t xml:space="preserve"> concepts and activities, ideas on creating </w:t>
            </w:r>
            <w:r>
              <w:rPr>
                <w:i/>
                <w:iCs/>
                <w:sz w:val="20"/>
                <w:szCs w:val="20"/>
              </w:rPr>
              <w:t>science</w:t>
            </w:r>
            <w:r w:rsidRPr="00447193">
              <w:rPr>
                <w:i/>
                <w:iCs/>
                <w:sz w:val="20"/>
                <w:szCs w:val="20"/>
              </w:rPr>
              <w:t>-rich environments, blogs, and resources.</w:t>
            </w:r>
          </w:p>
          <w:p w14:paraId="6BD48636" w14:textId="77777777" w:rsidR="00007096" w:rsidRPr="000D1D36" w:rsidRDefault="00007096" w:rsidP="00226A63">
            <w:pPr>
              <w:contextualSpacing/>
              <w:rPr>
                <w:i/>
                <w:sz w:val="8"/>
                <w:szCs w:val="10"/>
              </w:rPr>
            </w:pPr>
          </w:p>
          <w:p w14:paraId="519E1AEA" w14:textId="5429714C" w:rsidR="00DC7B03" w:rsidRPr="00026DFF" w:rsidRDefault="00DC7B03" w:rsidP="00473E76">
            <w:pPr>
              <w:outlineLvl w:val="0"/>
              <w:rPr>
                <w:b/>
                <w:color w:val="0000FF" w:themeColor="hyperlink"/>
                <w:sz w:val="20"/>
              </w:rPr>
            </w:pPr>
            <w:r w:rsidRPr="00CE33D7">
              <w:rPr>
                <w:b/>
              </w:rPr>
              <w:t>Engineering is Elementary (EIE)</w:t>
            </w:r>
            <w:r>
              <w:rPr>
                <w:b/>
              </w:rPr>
              <w:t xml:space="preserve">  </w:t>
            </w:r>
            <w:r w:rsidRPr="00A76726">
              <w:rPr>
                <w:b/>
                <w:color w:val="FF0000"/>
              </w:rPr>
              <w:t>(5-9)</w:t>
            </w:r>
            <w:r w:rsidR="00026DFF">
              <w:rPr>
                <w:b/>
                <w:color w:val="FF0000"/>
              </w:rPr>
              <w:t xml:space="preserve">  </w:t>
            </w:r>
            <w:hyperlink r:id="rId54" w:history="1">
              <w:r w:rsidR="00026DFF" w:rsidRPr="00026DFF">
                <w:rPr>
                  <w:rStyle w:val="Hyperlink"/>
                  <w:b/>
                  <w:sz w:val="20"/>
                  <w:u w:val="none"/>
                </w:rPr>
                <w:t>https://eie.org/</w:t>
              </w:r>
            </w:hyperlink>
          </w:p>
          <w:p w14:paraId="397B5C66" w14:textId="77777777" w:rsidR="00DC7B03" w:rsidRPr="004B7620" w:rsidRDefault="00DC7B03" w:rsidP="00473E76">
            <w:pPr>
              <w:outlineLvl w:val="0"/>
              <w:rPr>
                <w:rFonts w:asciiTheme="minorHAnsi" w:hAnsiTheme="minorHAnsi" w:cstheme="minorHAnsi"/>
                <w:i/>
                <w:sz w:val="20"/>
                <w:szCs w:val="20"/>
              </w:rPr>
            </w:pPr>
            <w:r w:rsidRPr="007C6D90">
              <w:rPr>
                <w:rFonts w:asciiTheme="minorHAnsi" w:hAnsiTheme="minorHAnsi" w:cstheme="minorHAnsi"/>
                <w:i/>
                <w:iCs/>
                <w:color w:val="474747"/>
                <w:sz w:val="20"/>
                <w:szCs w:val="20"/>
              </w:rPr>
              <w:t>Engineering is Elementary supports educators and children with curricula and professional development that develop engineering literacy.</w:t>
            </w:r>
            <w:r>
              <w:rPr>
                <w:rFonts w:cstheme="minorHAnsi"/>
                <w:i/>
                <w:iCs/>
                <w:color w:val="474747"/>
                <w:sz w:val="20"/>
                <w:szCs w:val="20"/>
              </w:rPr>
              <w:t xml:space="preserve"> It offers videos, research, and supports for K-12 educators. </w:t>
            </w:r>
          </w:p>
          <w:p w14:paraId="4C948348" w14:textId="77777777" w:rsidR="00DC7B03" w:rsidRPr="00A76726" w:rsidRDefault="00DC7B03" w:rsidP="00473E76">
            <w:pPr>
              <w:outlineLvl w:val="0"/>
              <w:rPr>
                <w:sz w:val="8"/>
                <w:szCs w:val="8"/>
              </w:rPr>
            </w:pPr>
          </w:p>
          <w:p w14:paraId="787D2CE8" w14:textId="77777777" w:rsidR="00DC7B03" w:rsidRPr="007F0196" w:rsidRDefault="002007BB" w:rsidP="00473E76">
            <w:pPr>
              <w:outlineLvl w:val="0"/>
              <w:rPr>
                <w:b/>
                <w:bCs/>
              </w:rPr>
            </w:pPr>
            <w:hyperlink r:id="rId55" w:tgtFrame="_blank" w:history="1">
              <w:r w:rsidR="00DC7B03" w:rsidRPr="007F0196">
                <w:rPr>
                  <w:b/>
                  <w:bCs/>
                </w:rPr>
                <w:t>Infants and Toddlers: Young Scientists Exploring the World Around Them: An Annotated Bibliography for Course Developers, Daryl B. Greenfield, Ph.D., University of Miami</w:t>
              </w:r>
            </w:hyperlink>
            <w:r w:rsidR="00DC7B03">
              <w:rPr>
                <w:b/>
                <w:bCs/>
              </w:rPr>
              <w:t xml:space="preserve">  </w:t>
            </w:r>
            <w:r w:rsidR="00DC7B03" w:rsidRPr="007F0196">
              <w:rPr>
                <w:b/>
                <w:bCs/>
                <w:color w:val="FF0000"/>
              </w:rPr>
              <w:t>(0-3)</w:t>
            </w:r>
          </w:p>
          <w:p w14:paraId="7530B29E" w14:textId="77777777" w:rsidR="00DC7B03" w:rsidRPr="007F0196" w:rsidRDefault="002007BB" w:rsidP="00473E76">
            <w:pPr>
              <w:outlineLvl w:val="0"/>
              <w:rPr>
                <w:b/>
                <w:sz w:val="20"/>
              </w:rPr>
            </w:pPr>
            <w:hyperlink r:id="rId56" w:history="1">
              <w:r w:rsidR="00DC7B03" w:rsidRPr="007F0196">
                <w:rPr>
                  <w:rStyle w:val="Hyperlink"/>
                  <w:b/>
                  <w:sz w:val="20"/>
                  <w:u w:val="none"/>
                </w:rPr>
                <w:t>https://earlyeducatorcentral.acf.hhs.gov/sites/default/files/public/resources/Infants%20and%20Toddlers%20Young%20Scientists%20Exploring%20the%20World%20Around%20Them_0.pdf</w:t>
              </w:r>
            </w:hyperlink>
          </w:p>
          <w:p w14:paraId="68415ECB" w14:textId="77777777" w:rsidR="00DC7B03" w:rsidRDefault="00DC7B03" w:rsidP="00473E76">
            <w:pPr>
              <w:contextualSpacing/>
              <w:rPr>
                <w:rFonts w:asciiTheme="minorHAnsi" w:eastAsia="Times New Roman" w:hAnsiTheme="minorHAnsi"/>
                <w:b/>
                <w:bCs/>
                <w:kern w:val="36"/>
                <w:szCs w:val="48"/>
              </w:rPr>
            </w:pPr>
            <w:r w:rsidRPr="007F0196">
              <w:rPr>
                <w:rFonts w:eastAsia="Times New Roman"/>
                <w:bCs/>
                <w:i/>
                <w:sz w:val="20"/>
                <w:szCs w:val="36"/>
              </w:rPr>
              <w:t>This compilation features research and evidence sources to support both why and how we should promote opportunities for infants and toddlers to be scientists in their cribs.</w:t>
            </w:r>
          </w:p>
          <w:p w14:paraId="2EDE7447" w14:textId="77777777" w:rsidR="00DC7B03" w:rsidRPr="00473E76" w:rsidRDefault="00DC7B03" w:rsidP="00A76726">
            <w:pPr>
              <w:contextualSpacing/>
              <w:rPr>
                <w:rFonts w:asciiTheme="minorHAnsi" w:eastAsia="Times New Roman" w:hAnsiTheme="minorHAnsi"/>
                <w:b/>
                <w:bCs/>
                <w:kern w:val="36"/>
                <w:sz w:val="8"/>
                <w:szCs w:val="8"/>
              </w:rPr>
            </w:pPr>
          </w:p>
          <w:p w14:paraId="762B03D9" w14:textId="7E5CBACE" w:rsidR="00026DFF" w:rsidRPr="00D416A1" w:rsidRDefault="00DC7B03" w:rsidP="00A76726">
            <w:pPr>
              <w:contextualSpacing/>
              <w:rPr>
                <w:b/>
                <w:color w:val="FF0000"/>
              </w:rPr>
            </w:pPr>
            <w:r w:rsidRPr="00D416A1">
              <w:rPr>
                <w:rFonts w:asciiTheme="minorHAnsi" w:eastAsia="Times New Roman" w:hAnsiTheme="minorHAnsi"/>
                <w:b/>
                <w:bCs/>
                <w:kern w:val="36"/>
                <w:szCs w:val="48"/>
              </w:rPr>
              <w:t>Learning Science Through Inquiry</w:t>
            </w:r>
            <w:r>
              <w:t xml:space="preserve"> </w:t>
            </w:r>
            <w:r w:rsidRPr="00F83212">
              <w:t xml:space="preserve"> </w:t>
            </w:r>
            <w:r w:rsidRPr="00D416A1">
              <w:rPr>
                <w:b/>
                <w:color w:val="FF0000"/>
              </w:rPr>
              <w:t>(5-8)</w:t>
            </w:r>
            <w:r w:rsidR="00026DFF">
              <w:rPr>
                <w:b/>
                <w:color w:val="FF0000"/>
              </w:rPr>
              <w:t xml:space="preserve">  </w:t>
            </w:r>
            <w:hyperlink r:id="rId57" w:history="1">
              <w:r w:rsidR="00026DFF" w:rsidRPr="00D416A1">
                <w:rPr>
                  <w:b/>
                  <w:color w:val="0000FF" w:themeColor="hyperlink"/>
                  <w:sz w:val="20"/>
                </w:rPr>
                <w:t>https://www.learner.org/resources/series129.html</w:t>
              </w:r>
            </w:hyperlink>
          </w:p>
          <w:p w14:paraId="02B6BEF8" w14:textId="77777777" w:rsidR="00DC7B03" w:rsidRDefault="00DC7B03" w:rsidP="00A76726">
            <w:pPr>
              <w:rPr>
                <w:b/>
              </w:rPr>
            </w:pPr>
            <w:r>
              <w:rPr>
                <w:rFonts w:eastAsia="Times New Roman"/>
                <w:i/>
                <w:sz w:val="20"/>
                <w:szCs w:val="24"/>
              </w:rPr>
              <w:t xml:space="preserve">This </w:t>
            </w:r>
            <w:r w:rsidRPr="00D416A1">
              <w:rPr>
                <w:rFonts w:eastAsia="Times New Roman"/>
                <w:i/>
                <w:sz w:val="20"/>
                <w:szCs w:val="24"/>
              </w:rPr>
              <w:t xml:space="preserve">video workshop </w:t>
            </w:r>
            <w:r w:rsidRPr="00D416A1">
              <w:rPr>
                <w:rFonts w:asciiTheme="minorHAnsi" w:eastAsia="Times New Roman" w:hAnsiTheme="minorHAnsi"/>
                <w:i/>
                <w:sz w:val="20"/>
                <w:szCs w:val="24"/>
              </w:rPr>
              <w:t>shows inquiry teaching and learning in action, with real teachers and students in real classrooms</w:t>
            </w:r>
            <w:r>
              <w:rPr>
                <w:rFonts w:eastAsia="Times New Roman"/>
                <w:i/>
                <w:sz w:val="20"/>
                <w:szCs w:val="24"/>
              </w:rPr>
              <w:t>.</w:t>
            </w:r>
          </w:p>
          <w:p w14:paraId="37C8DD0D" w14:textId="77777777" w:rsidR="00DC7B03" w:rsidRPr="00A76726" w:rsidRDefault="00DC7B03" w:rsidP="004B0A0A">
            <w:pPr>
              <w:rPr>
                <w:b/>
                <w:sz w:val="8"/>
                <w:szCs w:val="8"/>
              </w:rPr>
            </w:pPr>
          </w:p>
          <w:p w14:paraId="566659C9" w14:textId="1FD457C8" w:rsidR="00071BCF" w:rsidRPr="00CC50BF" w:rsidRDefault="00071BCF" w:rsidP="00071BCF">
            <w:pPr>
              <w:tabs>
                <w:tab w:val="left" w:pos="4176"/>
              </w:tabs>
              <w:rPr>
                <w:rFonts w:eastAsia="Times New Roman" w:cs="Calibri"/>
                <w:b/>
                <w:spacing w:val="5"/>
                <w:kern w:val="28"/>
                <w:sz w:val="20"/>
                <w:szCs w:val="20"/>
              </w:rPr>
            </w:pPr>
            <w:r w:rsidRPr="00CC50BF">
              <w:rPr>
                <w:rFonts w:eastAsia="Times New Roman" w:cs="Calibri"/>
                <w:b/>
                <w:spacing w:val="5"/>
                <w:kern w:val="28"/>
                <w:szCs w:val="24"/>
              </w:rPr>
              <w:t xml:space="preserve">Little Discoverers by Sesame Street  </w:t>
            </w:r>
            <w:r w:rsidRPr="00CC50BF">
              <w:rPr>
                <w:rFonts w:eastAsia="Times New Roman" w:cs="Calibri"/>
                <w:b/>
                <w:color w:val="FF0000"/>
                <w:spacing w:val="5"/>
                <w:kern w:val="28"/>
                <w:szCs w:val="24"/>
              </w:rPr>
              <w:t xml:space="preserve">(2-6)   </w:t>
            </w:r>
            <w:hyperlink r:id="rId58" w:history="1">
              <w:r w:rsidRPr="00CC50BF">
                <w:rPr>
                  <w:rFonts w:eastAsia="Times New Roman"/>
                  <w:b/>
                  <w:bCs/>
                  <w:color w:val="0000FF"/>
                  <w:sz w:val="20"/>
                  <w:szCs w:val="20"/>
                </w:rPr>
                <w:t>https://www.sesamestreet.org/toolkits/stem</w:t>
              </w:r>
            </w:hyperlink>
            <w:r w:rsidRPr="00CC50BF">
              <w:rPr>
                <w:rFonts w:eastAsia="Times New Roman" w:cs="Calibri"/>
                <w:b/>
                <w:color w:val="FF0000"/>
                <w:spacing w:val="5"/>
                <w:kern w:val="28"/>
                <w:sz w:val="20"/>
                <w:szCs w:val="20"/>
              </w:rPr>
              <w:tab/>
            </w:r>
            <w:r w:rsidRPr="00CC50BF">
              <w:rPr>
                <w:rFonts w:eastAsia="Times New Roman" w:cs="Calibri"/>
                <w:b/>
                <w:spacing w:val="5"/>
                <w:kern w:val="28"/>
                <w:sz w:val="20"/>
                <w:szCs w:val="20"/>
              </w:rPr>
              <w:t xml:space="preserve">  </w:t>
            </w:r>
          </w:p>
          <w:p w14:paraId="2F8F6A5F" w14:textId="77777777" w:rsidR="00071BCF" w:rsidRPr="00CC50BF" w:rsidRDefault="00071BCF" w:rsidP="00071BCF">
            <w:pPr>
              <w:rPr>
                <w:i/>
                <w:iCs/>
                <w:sz w:val="20"/>
                <w:szCs w:val="20"/>
              </w:rPr>
            </w:pPr>
            <w:r w:rsidRPr="00CC50BF">
              <w:rPr>
                <w:i/>
                <w:iCs/>
                <w:sz w:val="20"/>
                <w:szCs w:val="20"/>
              </w:rPr>
              <w:t>This STEM-focused website, created by Sesame Street, includes a number of practical tools for addressing early STEM learning for young children. There are games, videos, and art activities for educators, specialists, and families to use with their children. Family and educator newsletters with resources and strategies are also available.</w:t>
            </w:r>
          </w:p>
          <w:p w14:paraId="20D99643" w14:textId="77777777" w:rsidR="00071BCF" w:rsidRPr="00071BCF" w:rsidRDefault="00071BCF" w:rsidP="004B0A0A">
            <w:pPr>
              <w:rPr>
                <w:b/>
                <w:sz w:val="8"/>
                <w:szCs w:val="8"/>
              </w:rPr>
            </w:pPr>
          </w:p>
          <w:p w14:paraId="1C921F06" w14:textId="37CDF043" w:rsidR="00DC7B03" w:rsidRPr="004B0A0A" w:rsidRDefault="00DC7B03" w:rsidP="004B0A0A">
            <w:pPr>
              <w:rPr>
                <w:b/>
                <w:sz w:val="20"/>
              </w:rPr>
            </w:pPr>
            <w:r w:rsidRPr="004B0A0A">
              <w:rPr>
                <w:b/>
              </w:rPr>
              <w:t xml:space="preserve">Making Sense of Science Teacher Resources  </w:t>
            </w:r>
            <w:r w:rsidRPr="004B0A0A">
              <w:rPr>
                <w:b/>
                <w:color w:val="FF0000"/>
              </w:rPr>
              <w:t>(5-9)</w:t>
            </w:r>
            <w:r w:rsidR="00026DFF">
              <w:rPr>
                <w:b/>
                <w:color w:val="FF0000"/>
              </w:rPr>
              <w:t xml:space="preserve">  </w:t>
            </w:r>
            <w:hyperlink r:id="rId59" w:history="1">
              <w:r w:rsidRPr="004B0A0A">
                <w:rPr>
                  <w:b/>
                  <w:color w:val="0000FF" w:themeColor="hyperlink"/>
                  <w:sz w:val="20"/>
                </w:rPr>
                <w:t>http://we-mss.weebly.com/teacher-resources.html</w:t>
              </w:r>
            </w:hyperlink>
            <w:r w:rsidRPr="004B0A0A">
              <w:rPr>
                <w:b/>
                <w:sz w:val="20"/>
              </w:rPr>
              <w:t xml:space="preserve"> </w:t>
            </w:r>
          </w:p>
          <w:p w14:paraId="2CBCF41C" w14:textId="77777777" w:rsidR="00DC7B03" w:rsidRPr="00AD0DF1" w:rsidRDefault="00DC7B03" w:rsidP="004B0A0A">
            <w:pPr>
              <w:rPr>
                <w:i/>
                <w:sz w:val="20"/>
              </w:rPr>
            </w:pPr>
            <w:r w:rsidRPr="00AD0DF1">
              <w:rPr>
                <w:i/>
                <w:sz w:val="20"/>
              </w:rPr>
              <w:t xml:space="preserve">The content and pedagogical resources at this site may be downloaded for use in classrooms or with colleagues. </w:t>
            </w:r>
          </w:p>
          <w:p w14:paraId="67EDA239" w14:textId="77777777" w:rsidR="00DC7B03" w:rsidRPr="004B0A0A" w:rsidRDefault="00DC7B03" w:rsidP="00857DFF">
            <w:pPr>
              <w:spacing w:after="160" w:line="256" w:lineRule="auto"/>
              <w:contextualSpacing/>
              <w:rPr>
                <w:b/>
                <w:sz w:val="8"/>
                <w:szCs w:val="8"/>
              </w:rPr>
            </w:pPr>
          </w:p>
          <w:p w14:paraId="22754C8F" w14:textId="77777777" w:rsidR="00DC7B03" w:rsidRPr="0034548F" w:rsidRDefault="00DC7B03" w:rsidP="00857DFF">
            <w:pPr>
              <w:spacing w:after="160" w:line="256" w:lineRule="auto"/>
              <w:contextualSpacing/>
              <w:rPr>
                <w:rFonts w:eastAsia="Times New Roman"/>
                <w:b/>
                <w:bCs/>
                <w:color w:val="FF0000"/>
                <w:kern w:val="36"/>
                <w:szCs w:val="48"/>
              </w:rPr>
            </w:pPr>
            <w:r w:rsidRPr="0034548F">
              <w:rPr>
                <w:b/>
                <w:szCs w:val="28"/>
              </w:rPr>
              <w:t>NASA Education for Grades K-4</w:t>
            </w:r>
            <w:r w:rsidRPr="0034548F">
              <w:rPr>
                <w:szCs w:val="28"/>
              </w:rPr>
              <w:t xml:space="preserve"> </w:t>
            </w:r>
            <w:hyperlink r:id="rId60" w:history="1">
              <w:r w:rsidRPr="0034548F">
                <w:rPr>
                  <w:b/>
                  <w:color w:val="0000FF" w:themeColor="hyperlink"/>
                  <w:sz w:val="20"/>
                  <w:szCs w:val="20"/>
                </w:rPr>
                <w:t>https://www.nasa.gov/audience/foreducators/k-4/index.html</w:t>
              </w:r>
            </w:hyperlink>
            <w:r w:rsidRPr="0034548F">
              <w:rPr>
                <w:b/>
                <w:color w:val="0000FF" w:themeColor="hyperlink"/>
                <w:sz w:val="20"/>
                <w:szCs w:val="20"/>
              </w:rPr>
              <w:t xml:space="preserve"> </w:t>
            </w:r>
            <w:r w:rsidRPr="0034548F">
              <w:rPr>
                <w:rFonts w:eastAsia="Times New Roman"/>
                <w:b/>
                <w:bCs/>
                <w:color w:val="FF0000"/>
                <w:kern w:val="36"/>
                <w:szCs w:val="48"/>
              </w:rPr>
              <w:t>(5-9)</w:t>
            </w:r>
          </w:p>
          <w:p w14:paraId="0906DA5A" w14:textId="77777777" w:rsidR="00DC7B03" w:rsidRPr="0034548F" w:rsidRDefault="00DC7B03" w:rsidP="00857DFF">
            <w:pPr>
              <w:spacing w:after="160" w:line="256" w:lineRule="auto"/>
              <w:contextualSpacing/>
              <w:rPr>
                <w:i/>
                <w:sz w:val="20"/>
                <w:szCs w:val="28"/>
              </w:rPr>
            </w:pPr>
            <w:r w:rsidRPr="0034548F">
              <w:rPr>
                <w:i/>
                <w:sz w:val="20"/>
                <w:szCs w:val="28"/>
              </w:rPr>
              <w:t>This website offers resource for activities about space, aeronautics, and weather and many free resources for teachers.</w:t>
            </w:r>
          </w:p>
          <w:p w14:paraId="66F35E59" w14:textId="77777777" w:rsidR="00DC7B03" w:rsidRPr="00D416A1" w:rsidRDefault="00DC7B03" w:rsidP="00857DFF">
            <w:pPr>
              <w:outlineLvl w:val="0"/>
              <w:rPr>
                <w:rFonts w:eastAsia="Times New Roman" w:cs="Arial"/>
                <w:sz w:val="8"/>
                <w:szCs w:val="8"/>
              </w:rPr>
            </w:pPr>
          </w:p>
          <w:p w14:paraId="3D864120" w14:textId="77777777" w:rsidR="0006458D" w:rsidRDefault="0006458D" w:rsidP="0006458D">
            <w:pPr>
              <w:rPr>
                <w:rFonts w:asciiTheme="minorHAnsi" w:eastAsia="Times New Roman" w:hAnsiTheme="minorHAnsi" w:cstheme="minorHAnsi"/>
                <w:b/>
                <w:spacing w:val="5"/>
                <w:kern w:val="28"/>
                <w:szCs w:val="24"/>
              </w:rPr>
            </w:pPr>
            <w:r w:rsidRPr="00913B2D">
              <w:rPr>
                <w:rFonts w:asciiTheme="minorHAnsi" w:eastAsia="Times New Roman" w:hAnsiTheme="minorHAnsi" w:cstheme="minorHAnsi"/>
                <w:b/>
                <w:spacing w:val="5"/>
                <w:kern w:val="28"/>
                <w:szCs w:val="24"/>
              </w:rPr>
              <w:t>PEEP and the Big Wild World</w:t>
            </w:r>
          </w:p>
          <w:p w14:paraId="627D3FC4" w14:textId="77777777" w:rsidR="0006458D" w:rsidRPr="00913B2D" w:rsidRDefault="002007BB" w:rsidP="0006458D">
            <w:pPr>
              <w:rPr>
                <w:sz w:val="20"/>
                <w:szCs w:val="20"/>
              </w:rPr>
            </w:pPr>
            <w:hyperlink r:id="rId61" w:history="1">
              <w:r w:rsidR="0006458D" w:rsidRPr="00913B2D">
                <w:rPr>
                  <w:b/>
                  <w:bCs/>
                  <w:color w:val="0000FF" w:themeColor="hyperlink"/>
                  <w:sz w:val="20"/>
                  <w:szCs w:val="20"/>
                </w:rPr>
                <w:t>http://www.peepandthebigwideworld.com/en/kids/</w:t>
              </w:r>
            </w:hyperlink>
            <w:r w:rsidR="0006458D" w:rsidRPr="00913B2D">
              <w:rPr>
                <w:b/>
                <w:bCs/>
                <w:sz w:val="20"/>
                <w:szCs w:val="20"/>
              </w:rPr>
              <w:t xml:space="preserve"> </w:t>
            </w:r>
            <w:r w:rsidR="0006458D" w:rsidRPr="00913B2D">
              <w:rPr>
                <w:sz w:val="20"/>
                <w:szCs w:val="20"/>
              </w:rPr>
              <w:t>(kids)</w:t>
            </w:r>
          </w:p>
          <w:p w14:paraId="7A04258E" w14:textId="77777777" w:rsidR="0006458D" w:rsidRPr="00913B2D" w:rsidRDefault="002007BB" w:rsidP="0006458D">
            <w:pPr>
              <w:rPr>
                <w:sz w:val="20"/>
                <w:szCs w:val="20"/>
              </w:rPr>
            </w:pPr>
            <w:hyperlink r:id="rId62" w:history="1">
              <w:r w:rsidR="0006458D" w:rsidRPr="00913B2D">
                <w:rPr>
                  <w:b/>
                  <w:bCs/>
                  <w:color w:val="0000FF" w:themeColor="hyperlink"/>
                  <w:sz w:val="20"/>
                  <w:szCs w:val="20"/>
                </w:rPr>
                <w:t>http://www.peepandthebigwideworld.com/en/parents/</w:t>
              </w:r>
            </w:hyperlink>
            <w:r w:rsidR="0006458D" w:rsidRPr="00913B2D">
              <w:rPr>
                <w:b/>
                <w:bCs/>
                <w:color w:val="0000FF" w:themeColor="hyperlink"/>
                <w:sz w:val="20"/>
                <w:szCs w:val="20"/>
              </w:rPr>
              <w:t xml:space="preserve"> </w:t>
            </w:r>
            <w:r w:rsidR="0006458D" w:rsidRPr="00913B2D">
              <w:rPr>
                <w:b/>
                <w:bCs/>
                <w:sz w:val="20"/>
                <w:szCs w:val="20"/>
              </w:rPr>
              <w:t>(</w:t>
            </w:r>
            <w:r w:rsidR="0006458D" w:rsidRPr="00913B2D">
              <w:rPr>
                <w:sz w:val="20"/>
                <w:szCs w:val="20"/>
              </w:rPr>
              <w:t>families)</w:t>
            </w:r>
          </w:p>
          <w:p w14:paraId="0C21B33F" w14:textId="77777777" w:rsidR="0006458D" w:rsidRPr="00913B2D" w:rsidRDefault="002007BB" w:rsidP="0006458D">
            <w:pPr>
              <w:rPr>
                <w:sz w:val="20"/>
                <w:szCs w:val="20"/>
              </w:rPr>
            </w:pPr>
            <w:hyperlink r:id="rId63" w:history="1">
              <w:r w:rsidR="0006458D" w:rsidRPr="00913B2D">
                <w:rPr>
                  <w:b/>
                  <w:bCs/>
                  <w:color w:val="0000FF" w:themeColor="hyperlink"/>
                  <w:sz w:val="20"/>
                  <w:szCs w:val="20"/>
                </w:rPr>
                <w:t>http://www.peepandthebigwideworld.com/en/educators/</w:t>
              </w:r>
            </w:hyperlink>
            <w:r w:rsidR="0006458D" w:rsidRPr="00913B2D">
              <w:rPr>
                <w:sz w:val="20"/>
                <w:szCs w:val="20"/>
              </w:rPr>
              <w:t xml:space="preserve"> (educators)</w:t>
            </w:r>
          </w:p>
          <w:p w14:paraId="03E638B4" w14:textId="77777777" w:rsidR="0006458D" w:rsidRPr="00913B2D" w:rsidRDefault="002007BB" w:rsidP="0006458D">
            <w:pPr>
              <w:rPr>
                <w:sz w:val="20"/>
                <w:szCs w:val="20"/>
              </w:rPr>
            </w:pPr>
            <w:hyperlink r:id="rId64" w:history="1">
              <w:r w:rsidR="0006458D" w:rsidRPr="00913B2D">
                <w:rPr>
                  <w:b/>
                  <w:bCs/>
                  <w:color w:val="0000FF" w:themeColor="hyperlink"/>
                  <w:sz w:val="20"/>
                  <w:szCs w:val="20"/>
                </w:rPr>
                <w:t>http://diagramcenter.org/peep.html</w:t>
              </w:r>
            </w:hyperlink>
            <w:r w:rsidR="0006458D" w:rsidRPr="00913B2D">
              <w:rPr>
                <w:sz w:val="20"/>
                <w:szCs w:val="20"/>
              </w:rPr>
              <w:t xml:space="preserve"> (accessible activities)</w:t>
            </w:r>
          </w:p>
          <w:p w14:paraId="321A0970" w14:textId="77777777" w:rsidR="0006458D" w:rsidRPr="00913B2D" w:rsidRDefault="0006458D" w:rsidP="0006458D">
            <w:pPr>
              <w:rPr>
                <w:rFonts w:eastAsia="Times New Roman"/>
                <w:i/>
                <w:iCs/>
                <w:sz w:val="20"/>
                <w:szCs w:val="20"/>
              </w:rPr>
            </w:pPr>
            <w:r w:rsidRPr="00913B2D">
              <w:rPr>
                <w:rFonts w:eastAsia="Times New Roman"/>
                <w:i/>
                <w:iCs/>
                <w:sz w:val="20"/>
                <w:szCs w:val="20"/>
              </w:rPr>
              <w:t xml:space="preserve">Funded by the National Science Foundation and created by WGBH, 9 Story Entertainment, TV Ontario, and American Public Television, PEEP began as an animated video series to help young children learn about science and math. PEEP now includes videos, games, and activities for children as well as resources for families and educators to develop STEM learning activities. The DIAGRAM Center and WGBH’s National Center for Accessible Media have also developed accessible PEEP activities. </w:t>
            </w:r>
          </w:p>
          <w:p w14:paraId="0928D94A" w14:textId="77777777" w:rsidR="0006458D" w:rsidRPr="0006458D" w:rsidRDefault="0006458D" w:rsidP="00E175F5">
            <w:pPr>
              <w:rPr>
                <w:b/>
                <w:bCs/>
                <w:sz w:val="8"/>
                <w:szCs w:val="8"/>
              </w:rPr>
            </w:pPr>
          </w:p>
          <w:p w14:paraId="6251B361" w14:textId="77777777" w:rsidR="00DC7B03" w:rsidRPr="00DF5378" w:rsidRDefault="00DC7B03" w:rsidP="00762B68">
            <w:pPr>
              <w:rPr>
                <w:b/>
                <w:color w:val="FF0000"/>
              </w:rPr>
            </w:pPr>
            <w:r w:rsidRPr="00DF5378">
              <w:rPr>
                <w:rFonts w:eastAsia="Times New Roman" w:cs="Arial"/>
                <w:b/>
              </w:rPr>
              <w:t>Science</w:t>
            </w:r>
            <w:r>
              <w:rPr>
                <w:rFonts w:eastAsia="Times New Roman" w:cs="Arial"/>
                <w:b/>
              </w:rPr>
              <w:t xml:space="preserve"> </w:t>
            </w:r>
            <w:hyperlink r:id="rId65" w:history="1">
              <w:r w:rsidRPr="00DF5378">
                <w:rPr>
                  <w:rStyle w:val="Hyperlink"/>
                  <w:rFonts w:eastAsia="Times New Roman" w:cs="Arial"/>
                  <w:b/>
                  <w:sz w:val="20"/>
                  <w:u w:val="none"/>
                </w:rPr>
                <w:t>https://www.learner.org/resources/discipline-science.html</w:t>
              </w:r>
            </w:hyperlink>
            <w:r>
              <w:rPr>
                <w:rFonts w:eastAsia="Times New Roman" w:cs="Arial"/>
                <w:b/>
              </w:rPr>
              <w:t xml:space="preserve"> </w:t>
            </w:r>
            <w:r w:rsidRPr="00DF5378">
              <w:rPr>
                <w:rFonts w:eastAsia="Times New Roman" w:cs="Arial"/>
                <w:b/>
                <w:color w:val="FF0000"/>
              </w:rPr>
              <w:t>(</w:t>
            </w:r>
            <w:r w:rsidRPr="00DF5378">
              <w:rPr>
                <w:b/>
                <w:color w:val="FF0000"/>
              </w:rPr>
              <w:t>5-9)</w:t>
            </w:r>
          </w:p>
          <w:p w14:paraId="735B808E" w14:textId="77777777" w:rsidR="00DC7B03" w:rsidRPr="00DF5378" w:rsidRDefault="00DC7B03" w:rsidP="00762B68">
            <w:pPr>
              <w:rPr>
                <w:rFonts w:cstheme="minorHAnsi"/>
                <w:i/>
                <w:sz w:val="20"/>
                <w:szCs w:val="8"/>
              </w:rPr>
            </w:pPr>
            <w:r w:rsidRPr="00DF5378">
              <w:rPr>
                <w:rFonts w:cstheme="minorHAnsi"/>
                <w:i/>
                <w:sz w:val="20"/>
                <w:szCs w:val="8"/>
              </w:rPr>
              <w:t>This section of the Annenberg Learner website offers teacher resources and professional development offerings in science.</w:t>
            </w:r>
            <w:r>
              <w:rPr>
                <w:rFonts w:cstheme="minorHAnsi"/>
                <w:i/>
                <w:sz w:val="20"/>
                <w:szCs w:val="8"/>
              </w:rPr>
              <w:t xml:space="preserve"> Search the website to find companion videos and lesson plans.</w:t>
            </w:r>
          </w:p>
          <w:p w14:paraId="185FAC24" w14:textId="77777777" w:rsidR="00DC7B03" w:rsidRPr="00DF5378" w:rsidRDefault="00DC7B03" w:rsidP="00762B68">
            <w:pPr>
              <w:rPr>
                <w:b/>
                <w:sz w:val="8"/>
                <w:szCs w:val="8"/>
              </w:rPr>
            </w:pPr>
          </w:p>
          <w:p w14:paraId="295BB1ED" w14:textId="77777777" w:rsidR="00DC7B03" w:rsidRPr="00293AC2" w:rsidRDefault="00DC7B03" w:rsidP="00762B68">
            <w:pPr>
              <w:rPr>
                <w:rFonts w:eastAsia="Times New Roman"/>
                <w:b/>
                <w:bCs/>
                <w:color w:val="FF0000"/>
                <w:kern w:val="36"/>
                <w:szCs w:val="48"/>
              </w:rPr>
            </w:pPr>
            <w:r w:rsidRPr="00293AC2">
              <w:rPr>
                <w:b/>
                <w:szCs w:val="28"/>
              </w:rPr>
              <w:t>Science</w:t>
            </w:r>
            <w:r w:rsidRPr="0034548F">
              <w:rPr>
                <w:rFonts w:cstheme="minorHAnsi"/>
                <w:sz w:val="24"/>
                <w:szCs w:val="24"/>
              </w:rPr>
              <w:t xml:space="preserve"> </w:t>
            </w:r>
            <w:hyperlink r:id="rId66" w:history="1">
              <w:r w:rsidRPr="0034548F">
                <w:rPr>
                  <w:b/>
                  <w:color w:val="0000FF" w:themeColor="hyperlink"/>
                  <w:sz w:val="20"/>
                </w:rPr>
                <w:t>http://www.pbs.org/parents/education/science/</w:t>
              </w:r>
            </w:hyperlink>
            <w:r>
              <w:rPr>
                <w:b/>
                <w:color w:val="0000FF" w:themeColor="hyperlink"/>
                <w:sz w:val="20"/>
              </w:rPr>
              <w:t xml:space="preserve"> </w:t>
            </w:r>
            <w:r w:rsidRPr="00293AC2">
              <w:rPr>
                <w:rFonts w:eastAsia="Times New Roman"/>
                <w:b/>
                <w:bCs/>
                <w:color w:val="FF0000"/>
                <w:kern w:val="36"/>
                <w:szCs w:val="48"/>
              </w:rPr>
              <w:t>(0-8)</w:t>
            </w:r>
          </w:p>
          <w:p w14:paraId="3DC5AA90" w14:textId="77777777" w:rsidR="00DC7B03" w:rsidRPr="00293AC2" w:rsidRDefault="00DC7B03" w:rsidP="00762B68">
            <w:pPr>
              <w:rPr>
                <w:rFonts w:eastAsia="Times New Roman" w:cs="Arial"/>
                <w:bCs/>
                <w:szCs w:val="20"/>
              </w:rPr>
            </w:pPr>
            <w:r w:rsidRPr="00293AC2">
              <w:rPr>
                <w:rFonts w:cs="Calibri"/>
                <w:i/>
                <w:sz w:val="20"/>
                <w:szCs w:val="20"/>
              </w:rPr>
              <w:t>This section of the PBS Parents website offers ideas for supporting scientific learning, organized by the age of the child.</w:t>
            </w:r>
          </w:p>
          <w:p w14:paraId="632D2B81" w14:textId="77777777" w:rsidR="00DC7B03" w:rsidRPr="0034548F" w:rsidRDefault="00DC7B03" w:rsidP="004B13CE">
            <w:pPr>
              <w:rPr>
                <w:rFonts w:eastAsia="Times New Roman" w:cs="Arial"/>
                <w:b/>
                <w:bCs/>
                <w:sz w:val="8"/>
                <w:szCs w:val="8"/>
              </w:rPr>
            </w:pPr>
          </w:p>
          <w:p w14:paraId="7236E061" w14:textId="77777777" w:rsidR="00026DFF" w:rsidRPr="0034548F" w:rsidRDefault="00026DFF" w:rsidP="00026DFF">
            <w:pPr>
              <w:rPr>
                <w:rFonts w:cs="Calibri"/>
                <w:sz w:val="24"/>
                <w:szCs w:val="24"/>
              </w:rPr>
            </w:pPr>
            <w:r w:rsidRPr="0034548F">
              <w:rPr>
                <w:rFonts w:eastAsia="Times New Roman" w:cs="Arial"/>
                <w:b/>
                <w:bCs/>
                <w:szCs w:val="20"/>
              </w:rPr>
              <w:t xml:space="preserve">Science and Math: Resources from the Educational Equity Center  </w:t>
            </w:r>
            <w:r w:rsidRPr="0034548F">
              <w:rPr>
                <w:rFonts w:eastAsia="Times New Roman" w:cs="Arial"/>
                <w:b/>
                <w:bCs/>
                <w:color w:val="FF0000"/>
                <w:szCs w:val="20"/>
              </w:rPr>
              <w:t>(3-9)</w:t>
            </w:r>
          </w:p>
          <w:p w14:paraId="3E4AE492" w14:textId="77777777" w:rsidR="00026DFF" w:rsidRPr="0034548F" w:rsidRDefault="002007BB" w:rsidP="00026DFF">
            <w:pPr>
              <w:rPr>
                <w:b/>
                <w:sz w:val="20"/>
              </w:rPr>
            </w:pPr>
            <w:hyperlink r:id="rId67" w:history="1">
              <w:r w:rsidR="00026DFF" w:rsidRPr="0034548F">
                <w:rPr>
                  <w:b/>
                  <w:color w:val="0000FF"/>
                  <w:sz w:val="20"/>
                </w:rPr>
                <w:t>http://www.edequity.org/programs/science-and-math-programs/</w:t>
              </w:r>
            </w:hyperlink>
          </w:p>
          <w:p w14:paraId="5A2F8E47" w14:textId="08EBD050" w:rsidR="00026DFF" w:rsidRDefault="00026DFF" w:rsidP="00026DFF">
            <w:pPr>
              <w:outlineLvl w:val="0"/>
              <w:rPr>
                <w:rFonts w:cs="Calibri"/>
                <w:i/>
                <w:sz w:val="20"/>
                <w:szCs w:val="20"/>
              </w:rPr>
            </w:pPr>
            <w:r w:rsidRPr="00FA2E67">
              <w:rPr>
                <w:rFonts w:cs="Calibri"/>
                <w:i/>
                <w:sz w:val="20"/>
                <w:szCs w:val="20"/>
              </w:rPr>
              <w:t>The resources and practices shared through this site are designed to promote math skills for young boys and girls who are culturally, linguistically and contextually diverse.</w:t>
            </w:r>
          </w:p>
          <w:p w14:paraId="59A34F00" w14:textId="77777777" w:rsidR="00026DFF" w:rsidRPr="00026DFF" w:rsidRDefault="00026DFF" w:rsidP="00026DFF">
            <w:pPr>
              <w:outlineLvl w:val="0"/>
              <w:rPr>
                <w:rFonts w:cs="Calibri"/>
                <w:i/>
                <w:sz w:val="8"/>
                <w:szCs w:val="8"/>
              </w:rPr>
            </w:pPr>
          </w:p>
          <w:p w14:paraId="366CD6EC" w14:textId="77777777" w:rsidR="00026DFF" w:rsidRPr="00B733EF" w:rsidRDefault="002007BB" w:rsidP="00026DFF">
            <w:pPr>
              <w:outlineLvl w:val="0"/>
              <w:rPr>
                <w:rFonts w:eastAsia="Times New Roman" w:cs="Arial"/>
                <w:b/>
                <w:color w:val="FF0000"/>
                <w:sz w:val="24"/>
              </w:rPr>
            </w:pPr>
            <w:hyperlink r:id="rId68" w:tooltip="Rutgers" w:history="1">
              <w:r w:rsidR="00026DFF" w:rsidRPr="00B733EF">
                <w:rPr>
                  <w:rFonts w:eastAsia="Times New Roman" w:cs="Arial"/>
                  <w:b/>
                </w:rPr>
                <w:t>SciMath-DLL Professional Development</w:t>
              </w:r>
            </w:hyperlink>
            <w:r w:rsidR="00026DFF">
              <w:rPr>
                <w:rFonts w:eastAsia="Times New Roman" w:cs="Arial"/>
                <w:b/>
              </w:rPr>
              <w:t xml:space="preserve"> </w:t>
            </w:r>
            <w:hyperlink r:id="rId69" w:history="1">
              <w:r w:rsidR="00026DFF" w:rsidRPr="00B733EF">
                <w:rPr>
                  <w:rStyle w:val="Hyperlink"/>
                  <w:rFonts w:eastAsia="Times New Roman" w:cs="Arial"/>
                  <w:b/>
                  <w:sz w:val="20"/>
                  <w:u w:val="none"/>
                </w:rPr>
                <w:t>http://scimathdll.com</w:t>
              </w:r>
            </w:hyperlink>
            <w:r w:rsidR="00026DFF">
              <w:rPr>
                <w:rFonts w:eastAsia="Times New Roman" w:cs="Arial"/>
                <w:b/>
                <w:sz w:val="20"/>
              </w:rPr>
              <w:t xml:space="preserve">  </w:t>
            </w:r>
            <w:r w:rsidR="00026DFF" w:rsidRPr="00B733EF">
              <w:rPr>
                <w:rFonts w:eastAsia="Times New Roman" w:cs="Arial"/>
                <w:b/>
                <w:color w:val="FF0000"/>
              </w:rPr>
              <w:t>(3-9)</w:t>
            </w:r>
          </w:p>
          <w:p w14:paraId="087DE2FF" w14:textId="77777777" w:rsidR="00026DFF" w:rsidRPr="007F0196" w:rsidRDefault="00026DFF" w:rsidP="00026DFF">
            <w:pPr>
              <w:outlineLvl w:val="0"/>
              <w:rPr>
                <w:rFonts w:asciiTheme="minorHAnsi" w:eastAsia="Times New Roman" w:hAnsiTheme="minorHAnsi"/>
                <w:i/>
                <w:sz w:val="20"/>
                <w:szCs w:val="20"/>
              </w:rPr>
            </w:pPr>
            <w:r w:rsidRPr="00B733EF">
              <w:rPr>
                <w:rFonts w:asciiTheme="minorHAnsi" w:eastAsia="Times New Roman" w:hAnsiTheme="minorHAnsi" w:cs="Arial"/>
                <w:i/>
                <w:sz w:val="20"/>
                <w:szCs w:val="20"/>
              </w:rPr>
              <w:t xml:space="preserve">This Rutgers-sponsored website has a variety of resources for teaching about aspects of STEM. For example, </w:t>
            </w:r>
            <w:r w:rsidRPr="00B733EF">
              <w:rPr>
                <w:rFonts w:asciiTheme="minorHAnsi" w:eastAsia="Times New Roman" w:hAnsiTheme="minorHAnsi"/>
                <w:i/>
                <w:sz w:val="20"/>
                <w:szCs w:val="20"/>
              </w:rPr>
              <w:t>workshop modules provide rich examples of best practice, include model lesson plans, and promote discussion around how to implement high-quality strategies in real settings. Modules cover a range of important topics in early childhood STEM and infuse ideas and tips for working with dual language learners throughout.</w:t>
            </w:r>
          </w:p>
          <w:p w14:paraId="165BF7BD" w14:textId="77777777" w:rsidR="00026DFF" w:rsidRPr="00026DFF" w:rsidRDefault="00026DFF" w:rsidP="00026DFF">
            <w:pPr>
              <w:rPr>
                <w:rFonts w:asciiTheme="minorHAnsi" w:eastAsia="Times New Roman" w:hAnsiTheme="minorHAnsi" w:cstheme="minorHAnsi"/>
                <w:sz w:val="8"/>
                <w:szCs w:val="8"/>
              </w:rPr>
            </w:pPr>
          </w:p>
          <w:p w14:paraId="613BC541" w14:textId="77777777" w:rsidR="00026DFF" w:rsidRPr="00D416A1" w:rsidRDefault="00026DFF" w:rsidP="00026DFF">
            <w:pPr>
              <w:rPr>
                <w:rFonts w:eastAsia="Times New Roman" w:cs="Arial"/>
                <w:b/>
                <w:color w:val="FF0000"/>
              </w:rPr>
            </w:pPr>
            <w:r w:rsidRPr="0034548F">
              <w:rPr>
                <w:rFonts w:eastAsia="Times New Roman"/>
                <w:b/>
                <w:szCs w:val="20"/>
              </w:rPr>
              <w:t>Stand Up for STEM</w:t>
            </w:r>
            <w:r w:rsidRPr="0034548F">
              <w:rPr>
                <w:rFonts w:eastAsia="Times New Roman"/>
                <w:szCs w:val="20"/>
              </w:rPr>
              <w:t xml:space="preserve"> </w:t>
            </w:r>
            <w:hyperlink r:id="rId70" w:history="1">
              <w:r w:rsidRPr="0034548F">
                <w:rPr>
                  <w:rStyle w:val="Hyperlink"/>
                  <w:rFonts w:eastAsia="Times New Roman"/>
                  <w:b/>
                  <w:sz w:val="20"/>
                  <w:szCs w:val="20"/>
                  <w:u w:val="none"/>
                </w:rPr>
                <w:t>http://www.tolerance.org/lesson/stand-stem</w:t>
              </w:r>
            </w:hyperlink>
            <w:r w:rsidRPr="0034548F">
              <w:rPr>
                <w:rFonts w:eastAsia="Times New Roman"/>
                <w:sz w:val="20"/>
                <w:szCs w:val="20"/>
              </w:rPr>
              <w:t xml:space="preserve">  </w:t>
            </w:r>
            <w:r w:rsidRPr="00D416A1">
              <w:rPr>
                <w:rFonts w:eastAsia="Times New Roman" w:cs="Arial"/>
                <w:b/>
                <w:color w:val="FF0000"/>
              </w:rPr>
              <w:t>(7-9)</w:t>
            </w:r>
          </w:p>
          <w:p w14:paraId="101D4ED2" w14:textId="7A4E4E09" w:rsidR="00026DFF" w:rsidRPr="00026DFF" w:rsidRDefault="00026DFF" w:rsidP="00026DFF">
            <w:pPr>
              <w:rPr>
                <w:rFonts w:asciiTheme="minorHAnsi" w:hAnsiTheme="minorHAnsi"/>
                <w:sz w:val="20"/>
                <w:szCs w:val="20"/>
              </w:rPr>
            </w:pPr>
            <w:r w:rsidRPr="0034548F">
              <w:rPr>
                <w:rFonts w:asciiTheme="minorHAnsi" w:eastAsia="Times New Roman" w:hAnsiTheme="minorHAnsi"/>
                <w:sz w:val="20"/>
                <w:szCs w:val="20"/>
              </w:rPr>
              <w:t xml:space="preserve">This series of lessons from Teaching Tolerance </w:t>
            </w:r>
            <w:r w:rsidRPr="0034548F">
              <w:rPr>
                <w:rFonts w:asciiTheme="minorHAnsi" w:hAnsiTheme="minorHAnsi"/>
                <w:sz w:val="20"/>
                <w:szCs w:val="20"/>
              </w:rPr>
              <w:t>explores the work of STEM professionals, examines the underrepresentation of women and people of color in STEM and considers ways to encourage diversity in these fields.</w:t>
            </w:r>
          </w:p>
        </w:tc>
      </w:tr>
    </w:tbl>
    <w:p w14:paraId="7FE7BCC9" w14:textId="77777777" w:rsidR="004B7620" w:rsidRPr="004B7620" w:rsidRDefault="004B7620" w:rsidP="004B7620">
      <w:pPr>
        <w:spacing w:after="0" w:line="240" w:lineRule="auto"/>
        <w:rPr>
          <w:rFonts w:ascii="Helvetica" w:eastAsia="Times New Roman" w:hAnsi="Helvetica" w:cs="Helvetica"/>
          <w:vanish/>
        </w:rPr>
      </w:pPr>
    </w:p>
    <w:tbl>
      <w:tblPr>
        <w:tblW w:w="5000" w:type="pct"/>
        <w:tblCellMar>
          <w:left w:w="0" w:type="dxa"/>
          <w:right w:w="0" w:type="dxa"/>
        </w:tblCellMar>
        <w:tblLook w:val="04A0" w:firstRow="1" w:lastRow="0" w:firstColumn="1" w:lastColumn="0" w:noHBand="0" w:noVBand="1"/>
      </w:tblPr>
      <w:tblGrid>
        <w:gridCol w:w="10512"/>
      </w:tblGrid>
      <w:tr w:rsidR="004B7620" w:rsidRPr="004B7620" w14:paraId="280C9063" w14:textId="77777777" w:rsidTr="00311F83">
        <w:tc>
          <w:tcPr>
            <w:tcW w:w="0" w:type="auto"/>
            <w:hideMark/>
          </w:tcPr>
          <w:p w14:paraId="78427196" w14:textId="11A9D463" w:rsidR="004B7620" w:rsidRPr="004B7620" w:rsidRDefault="004B7620" w:rsidP="004B7620">
            <w:pPr>
              <w:spacing w:after="0" w:line="240" w:lineRule="auto"/>
              <w:jc w:val="center"/>
              <w:rPr>
                <w:rFonts w:ascii="Helvetica" w:eastAsia="Times New Roman" w:hAnsi="Helvetica" w:cs="Helvetica"/>
              </w:rPr>
            </w:pPr>
          </w:p>
        </w:tc>
      </w:tr>
    </w:tbl>
    <w:tbl>
      <w:tblPr>
        <w:tblStyle w:val="TableGrid1"/>
        <w:tblW w:w="10980" w:type="dxa"/>
        <w:tblInd w:w="-162" w:type="dxa"/>
        <w:tblLayout w:type="fixed"/>
        <w:tblLook w:val="04A0" w:firstRow="1" w:lastRow="0" w:firstColumn="1" w:lastColumn="0" w:noHBand="0" w:noVBand="1"/>
      </w:tblPr>
      <w:tblGrid>
        <w:gridCol w:w="517"/>
        <w:gridCol w:w="10463"/>
      </w:tblGrid>
      <w:tr w:rsidR="00AD0DF1" w:rsidRPr="00003FEF" w14:paraId="54784E3F" w14:textId="77777777" w:rsidTr="00311F83">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3FF929E9" w14:textId="77777777" w:rsidR="00AD0DF1" w:rsidRPr="00003FEF" w:rsidRDefault="00AD0DF1" w:rsidP="00311F83">
            <w:pPr>
              <w:ind w:left="113" w:right="113"/>
              <w:jc w:val="center"/>
              <w:rPr>
                <w:rFonts w:cs="Calibri"/>
                <w:b/>
                <w:sz w:val="24"/>
                <w:szCs w:val="24"/>
              </w:rPr>
            </w:pPr>
            <w:r>
              <w:lastRenderedPageBreak/>
              <w:br w:type="column"/>
            </w:r>
            <w:r>
              <w:br w:type="column"/>
            </w:r>
            <w:r>
              <w:br w:type="column"/>
            </w:r>
          </w:p>
        </w:tc>
        <w:tc>
          <w:tcPr>
            <w:tcW w:w="10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4C9957A" w14:textId="77777777" w:rsidR="00AD0DF1" w:rsidRPr="00003FEF" w:rsidRDefault="00AD0DF1" w:rsidP="00311F83">
            <w:pPr>
              <w:ind w:left="256" w:hanging="256"/>
              <w:jc w:val="center"/>
              <w:rPr>
                <w:b/>
                <w:sz w:val="40"/>
              </w:rPr>
            </w:pPr>
            <w:r>
              <w:rPr>
                <w:rFonts w:cs="Calibri"/>
                <w:b/>
                <w:sz w:val="32"/>
                <w:szCs w:val="24"/>
              </w:rPr>
              <w:t>Science</w:t>
            </w:r>
            <w:r w:rsidRPr="00024F2A">
              <w:rPr>
                <w:rFonts w:cs="Calibri"/>
                <w:b/>
                <w:sz w:val="32"/>
                <w:szCs w:val="24"/>
              </w:rPr>
              <w:t xml:space="preserve"> Resources</w:t>
            </w:r>
          </w:p>
        </w:tc>
      </w:tr>
      <w:tr w:rsidR="00AD0DF1" w:rsidRPr="00003FEF" w14:paraId="4E09E882" w14:textId="77777777" w:rsidTr="00EB612E">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0A79CB3E" w14:textId="021BD56D" w:rsidR="00AD0DF1" w:rsidRDefault="00EB612E" w:rsidP="00311F83">
            <w:pPr>
              <w:ind w:left="113" w:right="113"/>
              <w:jc w:val="center"/>
            </w:pPr>
            <w:r w:rsidRPr="00564FBA">
              <w:rPr>
                <w:b/>
                <w:sz w:val="28"/>
              </w:rPr>
              <w:t>Online</w:t>
            </w:r>
            <w:r>
              <w:rPr>
                <w:b/>
                <w:sz w:val="28"/>
              </w:rPr>
              <w:t xml:space="preserve"> Sources</w:t>
            </w:r>
          </w:p>
        </w:tc>
        <w:tc>
          <w:tcPr>
            <w:tcW w:w="10463" w:type="dxa"/>
            <w:tcBorders>
              <w:top w:val="single" w:sz="4" w:space="0" w:color="auto"/>
              <w:left w:val="single" w:sz="4" w:space="0" w:color="auto"/>
              <w:bottom w:val="single" w:sz="4" w:space="0" w:color="auto"/>
              <w:right w:val="single" w:sz="4" w:space="0" w:color="auto"/>
            </w:tcBorders>
            <w:shd w:val="clear" w:color="auto" w:fill="auto"/>
          </w:tcPr>
          <w:p w14:paraId="2FCE10CF" w14:textId="77777777" w:rsidR="00026DFF" w:rsidRPr="00026DFF" w:rsidRDefault="00026DFF" w:rsidP="00026DFF">
            <w:pPr>
              <w:rPr>
                <w:rFonts w:asciiTheme="minorHAnsi" w:hAnsiTheme="minorHAnsi"/>
                <w:sz w:val="8"/>
                <w:szCs w:val="8"/>
              </w:rPr>
            </w:pPr>
          </w:p>
          <w:p w14:paraId="0F6793B1" w14:textId="77777777" w:rsidR="00026DFF" w:rsidRPr="00026DFF" w:rsidRDefault="00026DFF" w:rsidP="00026DFF">
            <w:pPr>
              <w:rPr>
                <w:b/>
                <w:bCs/>
              </w:rPr>
            </w:pPr>
            <w:r w:rsidRPr="00026DFF">
              <w:rPr>
                <w:b/>
                <w:bCs/>
              </w:rPr>
              <w:t xml:space="preserve">STEAM: Designing Inclusive Science Activities </w:t>
            </w:r>
            <w:r w:rsidRPr="00026DFF">
              <w:rPr>
                <w:b/>
                <w:bCs/>
                <w:color w:val="FF0000"/>
              </w:rPr>
              <w:t>(0-5)</w:t>
            </w:r>
          </w:p>
          <w:p w14:paraId="1399B383" w14:textId="77777777" w:rsidR="00026DFF" w:rsidRPr="00026DFF" w:rsidRDefault="002007BB" w:rsidP="00026DFF">
            <w:pPr>
              <w:rPr>
                <w:b/>
                <w:bCs/>
                <w:sz w:val="20"/>
                <w:szCs w:val="20"/>
              </w:rPr>
            </w:pPr>
            <w:hyperlink r:id="rId71" w:history="1">
              <w:r w:rsidR="00026DFF" w:rsidRPr="00026DFF">
                <w:rPr>
                  <w:b/>
                  <w:bCs/>
                  <w:color w:val="0000FF"/>
                  <w:sz w:val="20"/>
                  <w:szCs w:val="20"/>
                </w:rPr>
                <w:t>http://hsicc.cmail19.com/t/ViewEmail/j/DA302907B88E9DA42540EF23F30FEDED/4423FA41F9FBBDE64FB5D4CAE8F50064</w:t>
              </w:r>
            </w:hyperlink>
            <w:r w:rsidR="00026DFF" w:rsidRPr="00026DFF">
              <w:rPr>
                <w:b/>
                <w:bCs/>
                <w:sz w:val="20"/>
                <w:szCs w:val="20"/>
              </w:rPr>
              <w:t xml:space="preserve"> </w:t>
            </w:r>
          </w:p>
          <w:p w14:paraId="0A8863A3" w14:textId="77777777" w:rsidR="00026DFF" w:rsidRPr="00026DFF" w:rsidRDefault="00026DFF" w:rsidP="00026DFF">
            <w:pPr>
              <w:rPr>
                <w:i/>
                <w:iCs/>
                <w:sz w:val="20"/>
                <w:szCs w:val="20"/>
              </w:rPr>
            </w:pPr>
            <w:r w:rsidRPr="00026DFF">
              <w:rPr>
                <w:i/>
                <w:iCs/>
                <w:sz w:val="20"/>
                <w:szCs w:val="20"/>
              </w:rPr>
              <w:t>This April 2020 issue of the Disabilities Services Newsletter illustrates ways in which educators can use individualization strategies to make science, technology, engineering, art, and math (STEAM) activities and lessons accessible, engaging, and fun for children with disabilities. When children participate in early science activities, they develop problem-solving skills, positive attitudes about learning, and curiosity about the world around them.</w:t>
            </w:r>
          </w:p>
          <w:p w14:paraId="2D631CCA" w14:textId="77777777" w:rsidR="00026DFF" w:rsidRPr="00026DFF" w:rsidRDefault="00026DFF" w:rsidP="00026DFF">
            <w:pPr>
              <w:rPr>
                <w:rFonts w:eastAsia="Times New Roman" w:cs="Calibri"/>
                <w:b/>
                <w:bCs/>
                <w:spacing w:val="5"/>
                <w:kern w:val="28"/>
                <w:sz w:val="8"/>
                <w:szCs w:val="10"/>
              </w:rPr>
            </w:pPr>
          </w:p>
          <w:p w14:paraId="4E542A2E" w14:textId="77777777" w:rsidR="00026DFF" w:rsidRPr="00026DFF" w:rsidRDefault="002007BB" w:rsidP="00026DFF">
            <w:pPr>
              <w:keepNext/>
              <w:keepLines/>
              <w:outlineLvl w:val="1"/>
              <w:rPr>
                <w:rFonts w:eastAsia="Times New Roman"/>
                <w:b/>
                <w:szCs w:val="20"/>
              </w:rPr>
            </w:pPr>
            <w:hyperlink r:id="rId72" w:tgtFrame="_blank" w:history="1">
              <w:r w:rsidR="00026DFF" w:rsidRPr="00026DFF">
                <w:rPr>
                  <w:rFonts w:eastAsia="Times New Roman"/>
                  <w:b/>
                  <w:szCs w:val="20"/>
                </w:rPr>
                <w:t>STEAM for All Children</w:t>
              </w:r>
            </w:hyperlink>
            <w:r w:rsidR="00026DFF" w:rsidRPr="00026DFF">
              <w:rPr>
                <w:rFonts w:eastAsia="Times New Roman"/>
                <w:b/>
                <w:szCs w:val="20"/>
              </w:rPr>
              <w:t xml:space="preserve"> </w:t>
            </w:r>
          </w:p>
          <w:p w14:paraId="0DE2F46A" w14:textId="77777777" w:rsidR="00026DFF" w:rsidRPr="00026DFF" w:rsidRDefault="00026DFF" w:rsidP="00026DFF">
            <w:pPr>
              <w:keepNext/>
              <w:keepLines/>
              <w:outlineLvl w:val="1"/>
              <w:rPr>
                <w:rFonts w:eastAsia="Times New Roman" w:cs="Calibri"/>
                <w:b/>
                <w:bCs/>
                <w:color w:val="264B65"/>
                <w:sz w:val="20"/>
                <w:szCs w:val="20"/>
              </w:rPr>
            </w:pPr>
            <w:r w:rsidRPr="00026DFF">
              <w:rPr>
                <w:rFonts w:eastAsia="Times New Roman" w:cs="Calibri"/>
                <w:b/>
                <w:bCs/>
                <w:color w:val="264B65"/>
                <w:sz w:val="20"/>
                <w:szCs w:val="20"/>
              </w:rPr>
              <w:t>http://hsicc.cmail19.com/t/ViewEmail/j/468CFB0F10AA7D742540EF23F30FEDED/4423FA41F9FBBDE64FB5D4CAE8F50064</w:t>
            </w:r>
          </w:p>
          <w:p w14:paraId="56C747D8" w14:textId="77777777" w:rsidR="00026DFF" w:rsidRPr="00026DFF" w:rsidRDefault="00026DFF" w:rsidP="00026DFF">
            <w:pPr>
              <w:rPr>
                <w:rFonts w:eastAsia="Times New Roman" w:cs="Calibri"/>
                <w:i/>
                <w:iCs/>
                <w:color w:val="222222"/>
                <w:sz w:val="20"/>
                <w:szCs w:val="20"/>
              </w:rPr>
            </w:pPr>
            <w:r w:rsidRPr="00026DFF">
              <w:rPr>
                <w:rFonts w:eastAsia="Times New Roman" w:cs="Calibri"/>
                <w:i/>
                <w:iCs/>
                <w:color w:val="222222"/>
                <w:sz w:val="20"/>
                <w:szCs w:val="20"/>
              </w:rPr>
              <w:t>Hearing and making music, experimenting with building materials, playing counting games, and participating in hands-on science experiences all promote creativity, spatial awareness, and language skills in young children. Use the resources in this issue of the Disabilities Services Newsletter to explore strategies for introducing science, technology, engineering, art, and math (STEAM) experiences to all children.</w:t>
            </w:r>
          </w:p>
          <w:p w14:paraId="517D9D9F" w14:textId="77777777" w:rsidR="00026DFF" w:rsidRPr="00026DFF" w:rsidRDefault="00026DFF" w:rsidP="000D1D36">
            <w:pPr>
              <w:rPr>
                <w:b/>
                <w:bCs/>
                <w:sz w:val="8"/>
                <w:szCs w:val="8"/>
              </w:rPr>
            </w:pPr>
          </w:p>
          <w:p w14:paraId="715574D1" w14:textId="671CA89E" w:rsidR="000D1D36" w:rsidRPr="004B7620" w:rsidRDefault="000D1D36" w:rsidP="000D1D36">
            <w:pPr>
              <w:rPr>
                <w:b/>
                <w:bCs/>
              </w:rPr>
            </w:pPr>
            <w:r w:rsidRPr="004B7620">
              <w:rPr>
                <w:b/>
                <w:bCs/>
              </w:rPr>
              <w:t xml:space="preserve">STEM for Early Learners  </w:t>
            </w:r>
            <w:r w:rsidRPr="004B7620">
              <w:rPr>
                <w:b/>
                <w:bCs/>
                <w:color w:val="FF0000"/>
              </w:rPr>
              <w:t xml:space="preserve">(2-5)  </w:t>
            </w:r>
            <w:hyperlink r:id="rId73" w:anchor="program/stem-in-early-childhood" w:history="1">
              <w:r w:rsidRPr="004B7620">
                <w:rPr>
                  <w:rFonts w:cs="Times"/>
                  <w:b/>
                  <w:color w:val="0000FF" w:themeColor="hyperlink"/>
                  <w:sz w:val="20"/>
                  <w:szCs w:val="24"/>
                </w:rPr>
                <w:t>https://pdg.grads360.org/?utm_content=&amp;utm_medium=email&amp;utm_name=&amp;utm_source=govdelivery&amp;utm_term=#program/stem-in-early-childhood</w:t>
              </w:r>
            </w:hyperlink>
          </w:p>
          <w:p w14:paraId="32E4C42E" w14:textId="766F5EBF" w:rsidR="000D1D36" w:rsidRDefault="000D1D36" w:rsidP="000D1D36">
            <w:pPr>
              <w:textAlignment w:val="center"/>
              <w:outlineLvl w:val="1"/>
              <w:rPr>
                <w:rFonts w:eastAsia="Times New Roman"/>
                <w:b/>
                <w:szCs w:val="20"/>
              </w:rPr>
            </w:pPr>
            <w:r w:rsidRPr="004B7620">
              <w:rPr>
                <w:rFonts w:eastAsia="Times New Roman"/>
                <w:i/>
                <w:sz w:val="20"/>
                <w:szCs w:val="24"/>
              </w:rPr>
              <w:t>This series of free webinars, research readings, and practical application activities was designed to enhance professionals’ understanding and confidence in supporting children’s intellectual learning. The eleven sequential modules offers research, practical application for classroom and home and provides examples of experiences that build scientific, technology, engineering, and mathematical learning for older toddlers and preschool children.</w:t>
            </w:r>
          </w:p>
          <w:p w14:paraId="769FF3B6" w14:textId="77777777" w:rsidR="000D1D36" w:rsidRPr="000D1D36" w:rsidRDefault="000D1D36" w:rsidP="00473E76">
            <w:pPr>
              <w:textAlignment w:val="center"/>
              <w:outlineLvl w:val="1"/>
              <w:rPr>
                <w:rFonts w:eastAsia="Times New Roman"/>
                <w:b/>
                <w:sz w:val="8"/>
                <w:szCs w:val="6"/>
              </w:rPr>
            </w:pPr>
          </w:p>
          <w:p w14:paraId="693B89DB" w14:textId="0D46F7E0" w:rsidR="00473E76" w:rsidRPr="00466C49" w:rsidRDefault="00473E76" w:rsidP="00473E76">
            <w:pPr>
              <w:textAlignment w:val="center"/>
              <w:outlineLvl w:val="1"/>
              <w:rPr>
                <w:rFonts w:eastAsia="Times New Roman"/>
                <w:b/>
                <w:szCs w:val="20"/>
              </w:rPr>
            </w:pPr>
            <w:r w:rsidRPr="00466C49">
              <w:rPr>
                <w:rFonts w:eastAsia="Times New Roman"/>
                <w:b/>
                <w:szCs w:val="20"/>
              </w:rPr>
              <w:t>STEM from the START</w:t>
            </w:r>
            <w:r>
              <w:rPr>
                <w:rFonts w:eastAsia="Times New Roman"/>
                <w:b/>
                <w:szCs w:val="20"/>
              </w:rPr>
              <w:t xml:space="preserve"> </w:t>
            </w:r>
            <w:r>
              <w:rPr>
                <w:rFonts w:eastAsia="Times New Roman" w:cs="Arial"/>
                <w:b/>
                <w:color w:val="FF0000"/>
              </w:rPr>
              <w:t xml:space="preserve"> </w:t>
            </w:r>
            <w:hyperlink r:id="rId74" w:history="1">
              <w:r w:rsidRPr="00466C49">
                <w:rPr>
                  <w:rStyle w:val="Hyperlink"/>
                  <w:rFonts w:eastAsia="Times New Roman" w:cs="Arial"/>
                  <w:b/>
                  <w:sz w:val="20"/>
                  <w:u w:val="none"/>
                </w:rPr>
                <w:t>http://stemfromthestart.org/</w:t>
              </w:r>
            </w:hyperlink>
            <w:r>
              <w:rPr>
                <w:rFonts w:eastAsia="Times New Roman" w:cs="Arial"/>
                <w:b/>
                <w:color w:val="FF0000"/>
              </w:rPr>
              <w:t xml:space="preserve"> </w:t>
            </w:r>
            <w:r w:rsidRPr="00D416A1">
              <w:rPr>
                <w:rFonts w:eastAsia="Times New Roman" w:cs="Arial"/>
                <w:b/>
                <w:color w:val="FF0000"/>
              </w:rPr>
              <w:t>(</w:t>
            </w:r>
            <w:r>
              <w:rPr>
                <w:rFonts w:eastAsia="Times New Roman" w:cs="Arial"/>
                <w:b/>
                <w:color w:val="FF0000"/>
              </w:rPr>
              <w:t>3</w:t>
            </w:r>
            <w:r w:rsidRPr="00D416A1">
              <w:rPr>
                <w:rFonts w:eastAsia="Times New Roman" w:cs="Arial"/>
                <w:b/>
                <w:color w:val="FF0000"/>
              </w:rPr>
              <w:t>-</w:t>
            </w:r>
            <w:r>
              <w:rPr>
                <w:rFonts w:eastAsia="Times New Roman" w:cs="Arial"/>
                <w:b/>
                <w:color w:val="FF0000"/>
              </w:rPr>
              <w:t>7</w:t>
            </w:r>
            <w:r w:rsidRPr="00D416A1">
              <w:rPr>
                <w:rFonts w:eastAsia="Times New Roman" w:cs="Arial"/>
                <w:b/>
                <w:color w:val="FF0000"/>
              </w:rPr>
              <w:t>)</w:t>
            </w:r>
          </w:p>
          <w:p w14:paraId="2C2483CE" w14:textId="77777777" w:rsidR="00473E76" w:rsidRDefault="00473E76" w:rsidP="00473E76">
            <w:pPr>
              <w:ind w:left="-14"/>
              <w:outlineLvl w:val="1"/>
              <w:rPr>
                <w:rFonts w:asciiTheme="minorHAnsi" w:eastAsia="Times New Roman" w:hAnsiTheme="minorHAnsi" w:cstheme="minorHAnsi"/>
                <w:i/>
                <w:color w:val="333333"/>
                <w:sz w:val="20"/>
                <w:szCs w:val="21"/>
                <w:lang w:val="en"/>
              </w:rPr>
            </w:pPr>
            <w:r w:rsidRPr="00466C49">
              <w:rPr>
                <w:rFonts w:asciiTheme="minorHAnsi" w:eastAsia="Times New Roman" w:hAnsiTheme="minorHAnsi" w:cstheme="minorHAnsi"/>
                <w:i/>
                <w:color w:val="333333"/>
                <w:sz w:val="20"/>
                <w:szCs w:val="21"/>
                <w:lang w:val="en"/>
              </w:rPr>
              <w:t>This online set of curriculum resources for teaching STEM content blends animated adventures with guided activities. The content is aligned with the Next Generation Science Standards.</w:t>
            </w:r>
          </w:p>
          <w:p w14:paraId="0FE1493C" w14:textId="77777777" w:rsidR="00473E76" w:rsidRPr="00466C49" w:rsidRDefault="00473E76" w:rsidP="00473E76">
            <w:pPr>
              <w:ind w:left="-14"/>
              <w:outlineLvl w:val="1"/>
              <w:rPr>
                <w:rFonts w:asciiTheme="minorHAnsi" w:eastAsia="Times New Roman" w:hAnsiTheme="minorHAnsi" w:cstheme="minorHAnsi"/>
                <w:b/>
                <w:i/>
                <w:sz w:val="8"/>
                <w:szCs w:val="8"/>
              </w:rPr>
            </w:pPr>
          </w:p>
          <w:p w14:paraId="18416778" w14:textId="5391F9ED" w:rsidR="00026DFF" w:rsidRPr="00026DFF" w:rsidRDefault="00026DFF" w:rsidP="00026DFF">
            <w:pPr>
              <w:rPr>
                <w:rFonts w:eastAsia="Times New Roman" w:cs="Calibri"/>
                <w:b/>
                <w:bCs/>
                <w:spacing w:val="5"/>
                <w:kern w:val="28"/>
                <w:sz w:val="20"/>
                <w:szCs w:val="20"/>
              </w:rPr>
            </w:pPr>
            <w:r w:rsidRPr="00026DFF">
              <w:rPr>
                <w:rFonts w:eastAsia="Times New Roman" w:cs="Calibri"/>
                <w:b/>
                <w:bCs/>
                <w:spacing w:val="5"/>
                <w:kern w:val="28"/>
                <w:szCs w:val="24"/>
              </w:rPr>
              <w:t>STEM Innovation for Inclusion in Early Education Center (STEMI</w:t>
            </w:r>
            <w:r w:rsidRPr="00026DFF">
              <w:rPr>
                <w:rFonts w:eastAsia="Times New Roman" w:cs="Calibri"/>
                <w:b/>
                <w:bCs/>
                <w:spacing w:val="5"/>
                <w:kern w:val="28"/>
                <w:szCs w:val="24"/>
                <w:vertAlign w:val="superscript"/>
              </w:rPr>
              <w:t>2</w:t>
            </w:r>
            <w:r w:rsidRPr="00026DFF">
              <w:rPr>
                <w:rFonts w:eastAsia="Times New Roman" w:cs="Calibri"/>
                <w:b/>
                <w:bCs/>
                <w:spacing w:val="5"/>
                <w:kern w:val="28"/>
                <w:szCs w:val="24"/>
              </w:rPr>
              <w:t>E</w:t>
            </w:r>
            <w:r w:rsidRPr="00026DFF">
              <w:rPr>
                <w:rFonts w:eastAsia="Times New Roman" w:cs="Calibri"/>
                <w:b/>
                <w:bCs/>
                <w:spacing w:val="5"/>
                <w:kern w:val="28"/>
                <w:szCs w:val="24"/>
                <w:vertAlign w:val="superscript"/>
              </w:rPr>
              <w:t>2</w:t>
            </w:r>
            <w:r w:rsidRPr="00026DFF">
              <w:rPr>
                <w:rFonts w:eastAsia="Times New Roman" w:cs="Calibri"/>
                <w:b/>
                <w:bCs/>
                <w:spacing w:val="5"/>
                <w:kern w:val="28"/>
                <w:szCs w:val="24"/>
              </w:rPr>
              <w:t>)</w:t>
            </w:r>
            <w:r w:rsidR="00A270F8">
              <w:rPr>
                <w:rFonts w:eastAsia="Times New Roman" w:cs="Calibri"/>
                <w:b/>
                <w:bCs/>
                <w:spacing w:val="5"/>
                <w:kern w:val="28"/>
                <w:szCs w:val="24"/>
              </w:rPr>
              <w:t xml:space="preserve">  </w:t>
            </w:r>
            <w:hyperlink r:id="rId75" w:history="1">
              <w:r w:rsidRPr="00026DFF">
                <w:rPr>
                  <w:rFonts w:eastAsia="Times New Roman"/>
                  <w:b/>
                  <w:bCs/>
                  <w:color w:val="0563C1"/>
                  <w:sz w:val="20"/>
                  <w:szCs w:val="20"/>
                </w:rPr>
                <w:t>https://stemie.fpg.unc.edu/</w:t>
              </w:r>
            </w:hyperlink>
          </w:p>
          <w:p w14:paraId="202B3361" w14:textId="77777777" w:rsidR="00026DFF" w:rsidRPr="00026DFF" w:rsidRDefault="00026DFF" w:rsidP="00026DFF">
            <w:pPr>
              <w:rPr>
                <w:i/>
                <w:iCs/>
                <w:sz w:val="20"/>
                <w:szCs w:val="20"/>
              </w:rPr>
            </w:pPr>
            <w:r w:rsidRPr="00026DFF">
              <w:rPr>
                <w:i/>
                <w:iCs/>
                <w:sz w:val="20"/>
                <w:szCs w:val="20"/>
              </w:rPr>
              <w:t xml:space="preserve">The U.S. Department of Education funded this center to develop the knowledge base and provide technical assistance focused on engaging all children, especially those with disabilities, in early STEM learning opportunities. Researchers at </w:t>
            </w:r>
            <w:bookmarkStart w:id="1" w:name="_Hlk40470379"/>
            <w:r w:rsidRPr="00026DFF">
              <w:rPr>
                <w:i/>
                <w:iCs/>
                <w:sz w:val="20"/>
                <w:szCs w:val="20"/>
              </w:rPr>
              <w:t>STEMI</w:t>
            </w:r>
            <w:r w:rsidRPr="00026DFF">
              <w:rPr>
                <w:i/>
                <w:iCs/>
                <w:sz w:val="20"/>
                <w:szCs w:val="20"/>
                <w:vertAlign w:val="superscript"/>
              </w:rPr>
              <w:t>2</w:t>
            </w:r>
            <w:r w:rsidRPr="00026DFF">
              <w:rPr>
                <w:i/>
                <w:iCs/>
                <w:sz w:val="20"/>
                <w:szCs w:val="20"/>
              </w:rPr>
              <w:t>E</w:t>
            </w:r>
            <w:r w:rsidRPr="00026DFF">
              <w:rPr>
                <w:i/>
                <w:iCs/>
                <w:sz w:val="20"/>
                <w:szCs w:val="20"/>
                <w:vertAlign w:val="superscript"/>
              </w:rPr>
              <w:t xml:space="preserve">2 </w:t>
            </w:r>
            <w:r w:rsidRPr="00026DFF">
              <w:rPr>
                <w:i/>
                <w:iCs/>
                <w:sz w:val="20"/>
                <w:szCs w:val="20"/>
              </w:rPr>
              <w:t>are</w:t>
            </w:r>
            <w:bookmarkEnd w:id="1"/>
            <w:r w:rsidRPr="00026DFF">
              <w:rPr>
                <w:i/>
                <w:iCs/>
                <w:sz w:val="20"/>
                <w:szCs w:val="20"/>
              </w:rPr>
              <w:t xml:space="preserve"> working on developing learning trajectories focused on science, technology, engineering, and STEM, and developing recom-mended practices for engaging all children in early STEM learning. The STEMI</w:t>
            </w:r>
            <w:r w:rsidRPr="00026DFF">
              <w:rPr>
                <w:i/>
                <w:iCs/>
                <w:sz w:val="20"/>
                <w:szCs w:val="20"/>
                <w:vertAlign w:val="superscript"/>
              </w:rPr>
              <w:t>2</w:t>
            </w:r>
            <w:r w:rsidRPr="00026DFF">
              <w:rPr>
                <w:i/>
                <w:iCs/>
                <w:sz w:val="20"/>
                <w:szCs w:val="20"/>
              </w:rPr>
              <w:t>E</w:t>
            </w:r>
            <w:r w:rsidRPr="00026DFF">
              <w:rPr>
                <w:i/>
                <w:iCs/>
                <w:sz w:val="20"/>
                <w:szCs w:val="20"/>
                <w:vertAlign w:val="superscript"/>
              </w:rPr>
              <w:t xml:space="preserve">2 </w:t>
            </w:r>
            <w:r w:rsidRPr="00026DFF">
              <w:rPr>
                <w:i/>
                <w:iCs/>
                <w:sz w:val="20"/>
                <w:szCs w:val="20"/>
              </w:rPr>
              <w:t xml:space="preserve">team is also developing resources to support families and practitioners including a storybook conversations series, STEM in daily routines series, video examples, and tele-coaching supports. </w:t>
            </w:r>
          </w:p>
          <w:p w14:paraId="0059D965" w14:textId="77777777" w:rsidR="00026DFF" w:rsidRPr="00473E76" w:rsidRDefault="00026DFF" w:rsidP="00EB612E">
            <w:pPr>
              <w:rPr>
                <w:b/>
                <w:sz w:val="8"/>
              </w:rPr>
            </w:pPr>
          </w:p>
          <w:p w14:paraId="02445414" w14:textId="77777777" w:rsidR="00EB612E" w:rsidRPr="004B7620" w:rsidRDefault="00EB612E" w:rsidP="00EB612E">
            <w:pPr>
              <w:rPr>
                <w:b/>
                <w:color w:val="FF0000"/>
              </w:rPr>
            </w:pPr>
            <w:r w:rsidRPr="004B7620">
              <w:rPr>
                <w:b/>
              </w:rPr>
              <w:t xml:space="preserve">STEM Sprouts Science, Technology, Engineering, &amp; Math Teaching Guide   </w:t>
            </w:r>
            <w:r w:rsidRPr="004B7620">
              <w:rPr>
                <w:b/>
                <w:color w:val="FF0000"/>
              </w:rPr>
              <w:t>(3-5)</w:t>
            </w:r>
          </w:p>
          <w:p w14:paraId="125A3818" w14:textId="77777777" w:rsidR="00EB612E" w:rsidRPr="004B7620" w:rsidRDefault="002007BB" w:rsidP="00EB612E">
            <w:pPr>
              <w:rPr>
                <w:b/>
                <w:sz w:val="20"/>
              </w:rPr>
            </w:pPr>
            <w:hyperlink r:id="rId76" w:history="1">
              <w:r w:rsidR="00EB612E" w:rsidRPr="004B7620">
                <w:rPr>
                  <w:b/>
                  <w:color w:val="0000FF" w:themeColor="hyperlink"/>
                  <w:sz w:val="20"/>
                </w:rPr>
                <w:t>http://www.bostonchildrensmuseum.org/sites/default/files/pdfs/STEMGuide.pdf</w:t>
              </w:r>
            </w:hyperlink>
            <w:r w:rsidR="00EB612E" w:rsidRPr="004B7620">
              <w:rPr>
                <w:b/>
                <w:sz w:val="20"/>
              </w:rPr>
              <w:t xml:space="preserve"> </w:t>
            </w:r>
          </w:p>
          <w:p w14:paraId="2A26B1DE" w14:textId="77777777" w:rsidR="00EB612E" w:rsidRPr="004B7620" w:rsidRDefault="00EB612E" w:rsidP="00EB612E">
            <w:pPr>
              <w:rPr>
                <w:rFonts w:eastAsia="Times New Roman" w:cs="Arial"/>
                <w:i/>
                <w:sz w:val="20"/>
                <w:szCs w:val="27"/>
              </w:rPr>
            </w:pPr>
            <w:r w:rsidRPr="004B7620">
              <w:rPr>
                <w:rFonts w:eastAsia="Times New Roman" w:cs="Arial"/>
                <w:i/>
                <w:sz w:val="20"/>
                <w:szCs w:val="27"/>
              </w:rPr>
              <w:t>The STEM Sprouts Teaching Kit is the product of a collaboration between National Grid, Boston Children’s Museum, and WGBH. The goal of this curriculum is to assist preschool educators in focusing and refining the naturally inquisitive behaviors of three to five-year-olds on science, technology, engineering, and math (STEM).</w:t>
            </w:r>
          </w:p>
          <w:p w14:paraId="2982653C" w14:textId="77777777" w:rsidR="00EB612E" w:rsidRPr="00A84BE0" w:rsidRDefault="00EB612E" w:rsidP="00EB612E">
            <w:pPr>
              <w:ind w:left="258" w:hanging="270"/>
              <w:outlineLvl w:val="1"/>
              <w:rPr>
                <w:rFonts w:eastAsia="Times New Roman"/>
                <w:b/>
                <w:sz w:val="8"/>
                <w:szCs w:val="8"/>
              </w:rPr>
            </w:pPr>
          </w:p>
          <w:p w14:paraId="61E1B125" w14:textId="6E272F17" w:rsidR="00EB612E" w:rsidRPr="004B7620" w:rsidRDefault="00EB612E" w:rsidP="00EB612E">
            <w:pPr>
              <w:rPr>
                <w:b/>
              </w:rPr>
            </w:pPr>
            <w:r w:rsidRPr="004B7620">
              <w:rPr>
                <w:b/>
              </w:rPr>
              <w:t xml:space="preserve">Successful STEM Education  </w:t>
            </w:r>
            <w:r w:rsidRPr="004B7620">
              <w:rPr>
                <w:b/>
                <w:color w:val="FF0000"/>
              </w:rPr>
              <w:t xml:space="preserve">(5-9)   </w:t>
            </w:r>
            <w:hyperlink r:id="rId77" w:history="1">
              <w:r w:rsidRPr="00EB612E">
                <w:rPr>
                  <w:rStyle w:val="Hyperlink"/>
                  <w:b/>
                  <w:sz w:val="20"/>
                  <w:u w:val="none"/>
                </w:rPr>
                <w:t>https://successfulstemeducation.org/</w:t>
              </w:r>
            </w:hyperlink>
            <w:r w:rsidRPr="004B7620">
              <w:rPr>
                <w:b/>
              </w:rPr>
              <w:t xml:space="preserve"> </w:t>
            </w:r>
          </w:p>
          <w:p w14:paraId="2A55D41D" w14:textId="77777777" w:rsidR="00EB612E" w:rsidRDefault="00EB612E" w:rsidP="00EB612E">
            <w:pPr>
              <w:rPr>
                <w:i/>
                <w:sz w:val="20"/>
              </w:rPr>
            </w:pPr>
            <w:r w:rsidRPr="004B7620">
              <w:rPr>
                <w:i/>
                <w:sz w:val="20"/>
              </w:rPr>
              <w:t>This site provides information, events, and resources that highlight promising practices and tools in support of effective K-12 STEM education in schools and programs</w:t>
            </w:r>
            <w:r>
              <w:rPr>
                <w:i/>
                <w:sz w:val="20"/>
              </w:rPr>
              <w:t>.</w:t>
            </w:r>
          </w:p>
          <w:p w14:paraId="39B71B7A" w14:textId="77777777" w:rsidR="00EB612E" w:rsidRPr="00A84BE0" w:rsidRDefault="00EB612E" w:rsidP="00EB612E">
            <w:pPr>
              <w:ind w:left="258" w:hanging="270"/>
              <w:outlineLvl w:val="1"/>
              <w:rPr>
                <w:rFonts w:eastAsia="Times New Roman"/>
                <w:b/>
                <w:sz w:val="8"/>
                <w:szCs w:val="8"/>
              </w:rPr>
            </w:pPr>
          </w:p>
          <w:p w14:paraId="40A5E0FA" w14:textId="77777777" w:rsidR="00EB612E" w:rsidRDefault="00EB612E" w:rsidP="00EB612E">
            <w:pPr>
              <w:ind w:left="258" w:hanging="270"/>
              <w:outlineLvl w:val="1"/>
              <w:rPr>
                <w:rFonts w:eastAsia="Times New Roman"/>
                <w:b/>
                <w:szCs w:val="20"/>
              </w:rPr>
            </w:pPr>
            <w:r w:rsidRPr="00D416A1">
              <w:rPr>
                <w:rFonts w:eastAsia="Times New Roman"/>
                <w:b/>
                <w:szCs w:val="20"/>
              </w:rPr>
              <w:t xml:space="preserve">Teaching Science to Students with Learning Disabilities </w:t>
            </w:r>
            <w:r w:rsidRPr="00D416A1">
              <w:rPr>
                <w:rFonts w:eastAsia="Times New Roman" w:cs="Arial"/>
                <w:b/>
                <w:color w:val="FF0000"/>
              </w:rPr>
              <w:t>(5-9)</w:t>
            </w:r>
          </w:p>
          <w:p w14:paraId="36B49F80" w14:textId="77777777" w:rsidR="00EB612E" w:rsidRPr="0034548F" w:rsidRDefault="002007BB" w:rsidP="00EB612E">
            <w:pPr>
              <w:ind w:left="258" w:hanging="270"/>
              <w:outlineLvl w:val="1"/>
              <w:rPr>
                <w:b/>
                <w:sz w:val="20"/>
              </w:rPr>
            </w:pPr>
            <w:hyperlink r:id="rId78" w:history="1">
              <w:r w:rsidR="00EB612E" w:rsidRPr="0034548F">
                <w:rPr>
                  <w:b/>
                  <w:color w:val="0000FF" w:themeColor="hyperlink"/>
                  <w:sz w:val="20"/>
                </w:rPr>
                <w:t>http://www.nsta.org/publications/news/story.aspx?id=51706</w:t>
              </w:r>
            </w:hyperlink>
          </w:p>
          <w:p w14:paraId="4A57D2AF" w14:textId="77777777" w:rsidR="00EB612E" w:rsidRDefault="00EB612E" w:rsidP="00EB612E">
            <w:pPr>
              <w:rPr>
                <w:rFonts w:eastAsia="Times New Roman" w:cs="Arial"/>
                <w:b/>
              </w:rPr>
            </w:pPr>
            <w:r w:rsidRPr="00D416A1">
              <w:rPr>
                <w:rFonts w:asciiTheme="minorHAnsi" w:hAnsiTheme="minorHAnsi"/>
                <w:i/>
                <w:sz w:val="20"/>
                <w:szCs w:val="20"/>
              </w:rPr>
              <w:t>This online article outlines</w:t>
            </w:r>
            <w:r w:rsidRPr="00D416A1">
              <w:rPr>
                <w:i/>
                <w:sz w:val="20"/>
                <w:szCs w:val="20"/>
              </w:rPr>
              <w:t xml:space="preserve"> basic educational principles that support the unique learning needs of students with learning disabilities. Each principle is accompanied by examples of how a science instructor might put that principle into practice.</w:t>
            </w:r>
          </w:p>
          <w:p w14:paraId="263A4D9B" w14:textId="77777777" w:rsidR="00EB612E" w:rsidRPr="00293AC2" w:rsidRDefault="00EB612E" w:rsidP="00EB612E">
            <w:pPr>
              <w:rPr>
                <w:rFonts w:eastAsia="Times New Roman" w:cs="Arial"/>
                <w:b/>
                <w:sz w:val="8"/>
                <w:szCs w:val="8"/>
              </w:rPr>
            </w:pPr>
          </w:p>
          <w:p w14:paraId="25BFF878" w14:textId="77777777" w:rsidR="00EB612E" w:rsidRPr="004B0A0A" w:rsidRDefault="00EB612E" w:rsidP="00EB612E">
            <w:pPr>
              <w:outlineLvl w:val="0"/>
              <w:rPr>
                <w:rFonts w:eastAsia="Times New Roman"/>
                <w:b/>
                <w:bCs/>
                <w:color w:val="FF0000"/>
                <w:kern w:val="36"/>
                <w:highlight w:val="yellow"/>
              </w:rPr>
            </w:pPr>
            <w:bookmarkStart w:id="2" w:name="_Hlk495665768"/>
            <w:r w:rsidRPr="004B0A0A">
              <w:rPr>
                <w:rFonts w:eastAsia="Times New Roman"/>
                <w:b/>
                <w:bCs/>
                <w:kern w:val="36"/>
                <w:highlight w:val="yellow"/>
              </w:rPr>
              <w:t xml:space="preserve">Unlocking Learning: Science as a Lever for English Learner Equity  </w:t>
            </w:r>
            <w:r w:rsidRPr="004B0A0A">
              <w:rPr>
                <w:rFonts w:eastAsia="Times New Roman"/>
                <w:b/>
                <w:bCs/>
                <w:color w:val="FF0000"/>
                <w:kern w:val="36"/>
                <w:highlight w:val="yellow"/>
              </w:rPr>
              <w:t>(5-9)</w:t>
            </w:r>
          </w:p>
          <w:p w14:paraId="50ABE02B" w14:textId="77777777" w:rsidR="00EB612E" w:rsidRPr="004B0A0A" w:rsidRDefault="002007BB" w:rsidP="00EB612E">
            <w:pPr>
              <w:outlineLvl w:val="0"/>
              <w:rPr>
                <w:rFonts w:eastAsia="Times New Roman"/>
                <w:b/>
                <w:bCs/>
                <w:kern w:val="36"/>
              </w:rPr>
            </w:pPr>
            <w:hyperlink r:id="rId79" w:history="1">
              <w:r w:rsidR="00EB612E" w:rsidRPr="00A270F8">
                <w:rPr>
                  <w:rStyle w:val="Hyperlink"/>
                  <w:rFonts w:eastAsia="Times New Roman"/>
                  <w:b/>
                  <w:kern w:val="36"/>
                  <w:u w:val="none"/>
                </w:rPr>
                <w:t>https://west.edtrust.org/resource/unlocking-learning-science-lever-english-learner-equity/</w:t>
              </w:r>
            </w:hyperlink>
            <w:bookmarkEnd w:id="2"/>
            <w:r w:rsidR="00EB612E" w:rsidRPr="004B0A0A">
              <w:rPr>
                <w:rFonts w:eastAsia="Times New Roman"/>
                <w:b/>
                <w:bCs/>
                <w:kern w:val="36"/>
              </w:rPr>
              <w:t xml:space="preserve"> </w:t>
            </w:r>
          </w:p>
          <w:p w14:paraId="5ADDC386" w14:textId="77777777" w:rsidR="00AD0DF1" w:rsidRDefault="00EB612E" w:rsidP="00EB612E">
            <w:pPr>
              <w:rPr>
                <w:rFonts w:asciiTheme="minorHAnsi" w:eastAsia="Times New Roman" w:hAnsiTheme="minorHAnsi" w:cstheme="minorHAnsi"/>
                <w:bCs/>
                <w:i/>
                <w:kern w:val="36"/>
                <w:sz w:val="20"/>
                <w:szCs w:val="20"/>
              </w:rPr>
            </w:pPr>
            <w:r w:rsidRPr="00EB612E">
              <w:rPr>
                <w:rFonts w:asciiTheme="minorHAnsi" w:eastAsia="Times New Roman" w:hAnsiTheme="minorHAnsi" w:cstheme="minorHAnsi"/>
                <w:i/>
                <w:sz w:val="20"/>
                <w:szCs w:val="20"/>
              </w:rPr>
              <w:t xml:space="preserve">Based on in-depth site visits and featuring real world examples of high-performing schools, high-quality professional development, and innovative classroom practices, </w:t>
            </w:r>
            <w:r w:rsidRPr="00EB612E">
              <w:rPr>
                <w:rFonts w:eastAsia="Times New Roman" w:cstheme="minorHAnsi"/>
                <w:i/>
                <w:sz w:val="20"/>
                <w:szCs w:val="20"/>
              </w:rPr>
              <w:t>the 2017 Unlocking Learning report</w:t>
            </w:r>
            <w:r w:rsidRPr="00EB612E">
              <w:rPr>
                <w:rFonts w:asciiTheme="minorHAnsi" w:eastAsia="Times New Roman" w:hAnsiTheme="minorHAnsi" w:cstheme="minorHAnsi"/>
                <w:i/>
                <w:sz w:val="20"/>
                <w:szCs w:val="20"/>
              </w:rPr>
              <w:t xml:space="preserve"> lays out a blueprint for increasing access and achievement in science </w:t>
            </w:r>
            <w:r w:rsidRPr="00EB612E">
              <w:rPr>
                <w:rFonts w:eastAsia="Times New Roman" w:cstheme="minorHAnsi"/>
                <w:i/>
                <w:sz w:val="20"/>
                <w:szCs w:val="20"/>
              </w:rPr>
              <w:t>young</w:t>
            </w:r>
            <w:r w:rsidRPr="00EB612E">
              <w:rPr>
                <w:rFonts w:asciiTheme="minorHAnsi" w:eastAsia="Times New Roman" w:hAnsiTheme="minorHAnsi" w:cstheme="minorHAnsi"/>
                <w:i/>
                <w:sz w:val="20"/>
                <w:szCs w:val="20"/>
              </w:rPr>
              <w:t xml:space="preserve"> English learners. </w:t>
            </w:r>
            <w:r w:rsidRPr="00EB612E">
              <w:rPr>
                <w:rFonts w:asciiTheme="minorHAnsi" w:eastAsia="Times New Roman" w:hAnsiTheme="minorHAnsi" w:cstheme="minorHAnsi"/>
                <w:bCs/>
                <w:i/>
                <w:kern w:val="36"/>
                <w:sz w:val="20"/>
                <w:szCs w:val="20"/>
              </w:rPr>
              <w:t xml:space="preserve">This URL provides access to the report, an annotated bibliography, recommendations, and a </w:t>
            </w:r>
            <w:r w:rsidRPr="00EB612E">
              <w:rPr>
                <w:rFonts w:eastAsia="Times New Roman" w:cstheme="minorHAnsi"/>
                <w:bCs/>
                <w:i/>
                <w:kern w:val="36"/>
                <w:sz w:val="20"/>
                <w:szCs w:val="20"/>
              </w:rPr>
              <w:t>family</w:t>
            </w:r>
            <w:r w:rsidRPr="00EB612E">
              <w:rPr>
                <w:rFonts w:asciiTheme="minorHAnsi" w:eastAsia="Times New Roman" w:hAnsiTheme="minorHAnsi" w:cstheme="minorHAnsi"/>
                <w:bCs/>
                <w:i/>
                <w:kern w:val="36"/>
                <w:sz w:val="20"/>
                <w:szCs w:val="20"/>
              </w:rPr>
              <w:t xml:space="preserve"> advocacy handout in Spanish.</w:t>
            </w:r>
          </w:p>
          <w:p w14:paraId="7D76B4FA" w14:textId="70467AB1" w:rsidR="00A270F8" w:rsidRPr="00A270F8" w:rsidRDefault="00A270F8" w:rsidP="00EB612E">
            <w:pPr>
              <w:rPr>
                <w:rFonts w:asciiTheme="minorHAnsi" w:eastAsia="Times New Roman" w:hAnsiTheme="minorHAnsi" w:cstheme="minorHAnsi"/>
                <w:bCs/>
                <w:i/>
                <w:kern w:val="36"/>
                <w:sz w:val="20"/>
                <w:szCs w:val="20"/>
              </w:rPr>
            </w:pPr>
          </w:p>
        </w:tc>
      </w:tr>
    </w:tbl>
    <w:p w14:paraId="22155415" w14:textId="77777777" w:rsidR="004B7620" w:rsidRPr="004B0A0A" w:rsidRDefault="004B7620" w:rsidP="004B0A0A">
      <w:pPr>
        <w:spacing w:after="0" w:line="240" w:lineRule="atLeast"/>
        <w:outlineLvl w:val="4"/>
        <w:rPr>
          <w:b/>
          <w:sz w:val="24"/>
        </w:rPr>
      </w:pPr>
    </w:p>
    <w:sectPr w:rsidR="004B7620" w:rsidRPr="004B0A0A" w:rsidSect="00024F2A">
      <w:footerReference w:type="default" r:id="rId8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A89B7" w14:textId="77777777" w:rsidR="002007BB" w:rsidRDefault="002007BB">
      <w:pPr>
        <w:spacing w:after="0" w:line="240" w:lineRule="auto"/>
      </w:pPr>
      <w:r>
        <w:separator/>
      </w:r>
    </w:p>
  </w:endnote>
  <w:endnote w:type="continuationSeparator" w:id="0">
    <w:p w14:paraId="6D1905A7" w14:textId="77777777" w:rsidR="002007BB" w:rsidRDefault="0020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raphik-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6220266"/>
      <w:docPartObj>
        <w:docPartGallery w:val="Page Numbers (Bottom of Page)"/>
        <w:docPartUnique/>
      </w:docPartObj>
    </w:sdtPr>
    <w:sdtEndPr>
      <w:rPr>
        <w:noProof/>
      </w:rPr>
    </w:sdtEndPr>
    <w:sdtContent>
      <w:p w14:paraId="3E45A274" w14:textId="0B6DF0B4" w:rsidR="005C787E" w:rsidRDefault="005C787E">
        <w:pPr>
          <w:pStyle w:val="Footer"/>
          <w:jc w:val="right"/>
        </w:pPr>
        <w:r>
          <w:fldChar w:fldCharType="begin"/>
        </w:r>
        <w:r>
          <w:instrText xml:space="preserve"> PAGE   \* MERGEFORMAT </w:instrText>
        </w:r>
        <w:r>
          <w:fldChar w:fldCharType="separate"/>
        </w:r>
        <w:r w:rsidR="002903C2">
          <w:rPr>
            <w:noProof/>
          </w:rPr>
          <w:t>5</w:t>
        </w:r>
        <w:r>
          <w:rPr>
            <w:noProof/>
          </w:rPr>
          <w:fldChar w:fldCharType="end"/>
        </w:r>
      </w:p>
    </w:sdtContent>
  </w:sdt>
  <w:p w14:paraId="10761023" w14:textId="77777777" w:rsidR="005C787E" w:rsidRDefault="005C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A8B2D" w14:textId="77777777" w:rsidR="002007BB" w:rsidRDefault="002007BB">
      <w:pPr>
        <w:spacing w:after="0" w:line="240" w:lineRule="auto"/>
      </w:pPr>
      <w:r>
        <w:separator/>
      </w:r>
    </w:p>
  </w:footnote>
  <w:footnote w:type="continuationSeparator" w:id="0">
    <w:p w14:paraId="2024CBF3" w14:textId="77777777" w:rsidR="002007BB" w:rsidRDefault="002007BB">
      <w:pPr>
        <w:spacing w:after="0" w:line="240" w:lineRule="auto"/>
      </w:pPr>
      <w:r>
        <w:continuationSeparator/>
      </w:r>
    </w:p>
  </w:footnote>
  <w:footnote w:id="1">
    <w:p w14:paraId="4A4851B0" w14:textId="3D6DFD81" w:rsidR="006B5F0C" w:rsidRPr="008A7493" w:rsidRDefault="006B5F0C">
      <w:pPr>
        <w:pStyle w:val="FootnoteText"/>
        <w:rPr>
          <w:sz w:val="18"/>
        </w:rPr>
      </w:pPr>
      <w:r>
        <w:rPr>
          <w:rStyle w:val="FootnoteReference"/>
        </w:rPr>
        <w:footnoteRef/>
      </w:r>
      <w:r>
        <w:t xml:space="preserve"> </w:t>
      </w:r>
      <w:r w:rsidRPr="008A7493">
        <w:rPr>
          <w:sz w:val="18"/>
        </w:rPr>
        <w:t xml:space="preserve">This collection was compiled and annotated by </w:t>
      </w:r>
      <w:hyperlink r:id="rId1" w:history="1">
        <w:r w:rsidRPr="008A7493">
          <w:rPr>
            <w:rStyle w:val="Hyperlink"/>
            <w:sz w:val="18"/>
          </w:rPr>
          <w:t>Camille Catlett</w:t>
        </w:r>
      </w:hyperlink>
      <w:r w:rsidRPr="008A7493">
        <w:rPr>
          <w:sz w:val="18"/>
        </w:rPr>
        <w:t xml:space="preserve"> </w:t>
      </w:r>
      <w:r w:rsidR="008A7493">
        <w:rPr>
          <w:sz w:val="18"/>
        </w:rPr>
        <w:t xml:space="preserve">for the Vermont Agency of Education and funded by the Vermont Race to the Top Early Learning Challenge Grant. It is </w:t>
      </w:r>
      <w:r w:rsidRPr="008A7493">
        <w:rPr>
          <w:sz w:val="18"/>
        </w:rPr>
        <w:t xml:space="preserve">current as of </w:t>
      </w:r>
      <w:r w:rsidR="00A270F8">
        <w:rPr>
          <w:sz w:val="18"/>
        </w:rPr>
        <w:t>May</w:t>
      </w:r>
      <w:r w:rsidR="00D83F98">
        <w:rPr>
          <w:sz w:val="18"/>
        </w:rPr>
        <w:t xml:space="preserve"> 2020</w:t>
      </w:r>
      <w:r w:rsidRPr="008A7493">
        <w:rPr>
          <w:sz w:val="18"/>
        </w:rPr>
        <w:t xml:space="preserve">. </w:t>
      </w:r>
      <w:r w:rsidR="008A7493" w:rsidRPr="008A7493">
        <w:rPr>
          <w:sz w:val="18"/>
          <w:highlight w:val="yellow"/>
        </w:rPr>
        <w:t>Highlighted resources are available in English and Spanish</w:t>
      </w:r>
      <w:r w:rsidR="008A7493">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7827"/>
    <w:multiLevelType w:val="multilevel"/>
    <w:tmpl w:val="5EFE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52A55"/>
    <w:multiLevelType w:val="hybridMultilevel"/>
    <w:tmpl w:val="881C318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0E545108"/>
    <w:multiLevelType w:val="multilevel"/>
    <w:tmpl w:val="CF98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D0079"/>
    <w:multiLevelType w:val="hybridMultilevel"/>
    <w:tmpl w:val="C21E9F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A16027"/>
    <w:multiLevelType w:val="multilevel"/>
    <w:tmpl w:val="23FE2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E4F01"/>
    <w:multiLevelType w:val="multilevel"/>
    <w:tmpl w:val="32AC46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AAB04DB"/>
    <w:multiLevelType w:val="hybridMultilevel"/>
    <w:tmpl w:val="C55CD9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822D60"/>
    <w:multiLevelType w:val="hybridMultilevel"/>
    <w:tmpl w:val="079417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8A40C9"/>
    <w:multiLevelType w:val="hybridMultilevel"/>
    <w:tmpl w:val="467A0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578A9"/>
    <w:multiLevelType w:val="multilevel"/>
    <w:tmpl w:val="5D50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7F5DF6"/>
    <w:multiLevelType w:val="multilevel"/>
    <w:tmpl w:val="C45C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BE03C0"/>
    <w:multiLevelType w:val="hybridMultilevel"/>
    <w:tmpl w:val="3B4C4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840F98"/>
    <w:multiLevelType w:val="multilevel"/>
    <w:tmpl w:val="D1DE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90DEA"/>
    <w:multiLevelType w:val="hybridMultilevel"/>
    <w:tmpl w:val="E62006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65627B"/>
    <w:multiLevelType w:val="hybridMultilevel"/>
    <w:tmpl w:val="4E883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B02C1"/>
    <w:multiLevelType w:val="hybridMultilevel"/>
    <w:tmpl w:val="77627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50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16"/>
  </w:num>
  <w:num w:numId="5">
    <w:abstractNumId w:val="7"/>
  </w:num>
  <w:num w:numId="6">
    <w:abstractNumId w:val="2"/>
  </w:num>
  <w:num w:numId="7">
    <w:abstractNumId w:val="8"/>
  </w:num>
  <w:num w:numId="8">
    <w:abstractNumId w:val="15"/>
  </w:num>
  <w:num w:numId="9">
    <w:abstractNumId w:val="11"/>
  </w:num>
  <w:num w:numId="10">
    <w:abstractNumId w:val="10"/>
  </w:num>
  <w:num w:numId="11">
    <w:abstractNumId w:val="13"/>
  </w:num>
  <w:num w:numId="12">
    <w:abstractNumId w:val="4"/>
  </w:num>
  <w:num w:numId="13">
    <w:abstractNumId w:val="6"/>
  </w:num>
  <w:num w:numId="14">
    <w:abstractNumId w:val="0"/>
  </w:num>
  <w:num w:numId="15">
    <w:abstractNumId w:val="14"/>
  </w:num>
  <w:num w:numId="16">
    <w:abstractNumId w:val="3"/>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EF"/>
    <w:rsid w:val="00003FEF"/>
    <w:rsid w:val="00007096"/>
    <w:rsid w:val="000128F4"/>
    <w:rsid w:val="00024F2A"/>
    <w:rsid w:val="00026DFF"/>
    <w:rsid w:val="00034612"/>
    <w:rsid w:val="00047254"/>
    <w:rsid w:val="000537E1"/>
    <w:rsid w:val="0005400E"/>
    <w:rsid w:val="0006458D"/>
    <w:rsid w:val="00071BCF"/>
    <w:rsid w:val="000972D5"/>
    <w:rsid w:val="00097794"/>
    <w:rsid w:val="000A5747"/>
    <w:rsid w:val="000A65B8"/>
    <w:rsid w:val="000B5DAE"/>
    <w:rsid w:val="000D1D36"/>
    <w:rsid w:val="000D3234"/>
    <w:rsid w:val="000E1153"/>
    <w:rsid w:val="000F072F"/>
    <w:rsid w:val="001019CF"/>
    <w:rsid w:val="00103EF0"/>
    <w:rsid w:val="0011296C"/>
    <w:rsid w:val="0012470E"/>
    <w:rsid w:val="00141B61"/>
    <w:rsid w:val="00141D2A"/>
    <w:rsid w:val="00146319"/>
    <w:rsid w:val="00165F0F"/>
    <w:rsid w:val="00172B37"/>
    <w:rsid w:val="00190017"/>
    <w:rsid w:val="00191D6A"/>
    <w:rsid w:val="001A54CE"/>
    <w:rsid w:val="001B0699"/>
    <w:rsid w:val="001D6BD2"/>
    <w:rsid w:val="001E4E46"/>
    <w:rsid w:val="002007BB"/>
    <w:rsid w:val="002026A7"/>
    <w:rsid w:val="00226A63"/>
    <w:rsid w:val="0024322E"/>
    <w:rsid w:val="0027342F"/>
    <w:rsid w:val="002903C2"/>
    <w:rsid w:val="00293895"/>
    <w:rsid w:val="00293AC2"/>
    <w:rsid w:val="002B0525"/>
    <w:rsid w:val="002D114A"/>
    <w:rsid w:val="002D73E0"/>
    <w:rsid w:val="003171ED"/>
    <w:rsid w:val="00323BAE"/>
    <w:rsid w:val="00340CCB"/>
    <w:rsid w:val="0034548F"/>
    <w:rsid w:val="00371C68"/>
    <w:rsid w:val="00380D4E"/>
    <w:rsid w:val="003846B9"/>
    <w:rsid w:val="00384F28"/>
    <w:rsid w:val="003A5446"/>
    <w:rsid w:val="003B2B17"/>
    <w:rsid w:val="003C4B1B"/>
    <w:rsid w:val="003C6D66"/>
    <w:rsid w:val="003D4B7C"/>
    <w:rsid w:val="003D68DA"/>
    <w:rsid w:val="00417D51"/>
    <w:rsid w:val="00454824"/>
    <w:rsid w:val="00466C49"/>
    <w:rsid w:val="00473E76"/>
    <w:rsid w:val="004835C6"/>
    <w:rsid w:val="00486C1D"/>
    <w:rsid w:val="004A6BA0"/>
    <w:rsid w:val="004B0A0A"/>
    <w:rsid w:val="004B13CE"/>
    <w:rsid w:val="004B7620"/>
    <w:rsid w:val="004B7F0D"/>
    <w:rsid w:val="004C4F18"/>
    <w:rsid w:val="004D4688"/>
    <w:rsid w:val="004D6E1B"/>
    <w:rsid w:val="004E5057"/>
    <w:rsid w:val="004F7822"/>
    <w:rsid w:val="005214F7"/>
    <w:rsid w:val="00522E54"/>
    <w:rsid w:val="00523BA1"/>
    <w:rsid w:val="0053684C"/>
    <w:rsid w:val="0055519D"/>
    <w:rsid w:val="00564FBA"/>
    <w:rsid w:val="00565051"/>
    <w:rsid w:val="00581915"/>
    <w:rsid w:val="00581E19"/>
    <w:rsid w:val="00596636"/>
    <w:rsid w:val="005C1DD9"/>
    <w:rsid w:val="005C787E"/>
    <w:rsid w:val="005C79A5"/>
    <w:rsid w:val="005D5A8F"/>
    <w:rsid w:val="0060590E"/>
    <w:rsid w:val="0061267C"/>
    <w:rsid w:val="006469D7"/>
    <w:rsid w:val="0067439C"/>
    <w:rsid w:val="006B023D"/>
    <w:rsid w:val="006B5D38"/>
    <w:rsid w:val="006B5F0C"/>
    <w:rsid w:val="006F1D23"/>
    <w:rsid w:val="00710211"/>
    <w:rsid w:val="007102E4"/>
    <w:rsid w:val="0071586F"/>
    <w:rsid w:val="00725B1F"/>
    <w:rsid w:val="00762B68"/>
    <w:rsid w:val="00766477"/>
    <w:rsid w:val="0076662E"/>
    <w:rsid w:val="00771F01"/>
    <w:rsid w:val="007847AB"/>
    <w:rsid w:val="007855C1"/>
    <w:rsid w:val="007A7122"/>
    <w:rsid w:val="007C2CB6"/>
    <w:rsid w:val="007C6D90"/>
    <w:rsid w:val="007D313C"/>
    <w:rsid w:val="007D3B5D"/>
    <w:rsid w:val="007F0196"/>
    <w:rsid w:val="007F4A22"/>
    <w:rsid w:val="00817D9F"/>
    <w:rsid w:val="00827376"/>
    <w:rsid w:val="0084068B"/>
    <w:rsid w:val="008437D5"/>
    <w:rsid w:val="00853B97"/>
    <w:rsid w:val="00857DFF"/>
    <w:rsid w:val="00860E35"/>
    <w:rsid w:val="008655F6"/>
    <w:rsid w:val="008A1490"/>
    <w:rsid w:val="008A7493"/>
    <w:rsid w:val="008B52EA"/>
    <w:rsid w:val="008C2C7A"/>
    <w:rsid w:val="008D4BD6"/>
    <w:rsid w:val="008F2E15"/>
    <w:rsid w:val="00900773"/>
    <w:rsid w:val="00907264"/>
    <w:rsid w:val="00960CA3"/>
    <w:rsid w:val="00972661"/>
    <w:rsid w:val="009754FB"/>
    <w:rsid w:val="009767BF"/>
    <w:rsid w:val="00990567"/>
    <w:rsid w:val="009B1D82"/>
    <w:rsid w:val="009C10A1"/>
    <w:rsid w:val="009D46A3"/>
    <w:rsid w:val="009E2591"/>
    <w:rsid w:val="009E614B"/>
    <w:rsid w:val="00A054B7"/>
    <w:rsid w:val="00A20E40"/>
    <w:rsid w:val="00A270F8"/>
    <w:rsid w:val="00A76726"/>
    <w:rsid w:val="00A778B9"/>
    <w:rsid w:val="00A8300A"/>
    <w:rsid w:val="00A84BE0"/>
    <w:rsid w:val="00AB0AE4"/>
    <w:rsid w:val="00AC2C00"/>
    <w:rsid w:val="00AC4575"/>
    <w:rsid w:val="00AD0DF1"/>
    <w:rsid w:val="00AD4434"/>
    <w:rsid w:val="00B100AE"/>
    <w:rsid w:val="00B32219"/>
    <w:rsid w:val="00B56A68"/>
    <w:rsid w:val="00B733EF"/>
    <w:rsid w:val="00BB5701"/>
    <w:rsid w:val="00BC238E"/>
    <w:rsid w:val="00BD1CE7"/>
    <w:rsid w:val="00BD5264"/>
    <w:rsid w:val="00C019D0"/>
    <w:rsid w:val="00C200BB"/>
    <w:rsid w:val="00C20E6B"/>
    <w:rsid w:val="00C21181"/>
    <w:rsid w:val="00C32F16"/>
    <w:rsid w:val="00C406ED"/>
    <w:rsid w:val="00C41BE3"/>
    <w:rsid w:val="00C57DA9"/>
    <w:rsid w:val="00C700B6"/>
    <w:rsid w:val="00C715AB"/>
    <w:rsid w:val="00C7313F"/>
    <w:rsid w:val="00C74C97"/>
    <w:rsid w:val="00C77EDD"/>
    <w:rsid w:val="00CA3F17"/>
    <w:rsid w:val="00CB241C"/>
    <w:rsid w:val="00CB3DBB"/>
    <w:rsid w:val="00CB6650"/>
    <w:rsid w:val="00CC0ACF"/>
    <w:rsid w:val="00CE33D7"/>
    <w:rsid w:val="00D25CD1"/>
    <w:rsid w:val="00D32181"/>
    <w:rsid w:val="00D322A7"/>
    <w:rsid w:val="00D416A1"/>
    <w:rsid w:val="00D460E1"/>
    <w:rsid w:val="00D606C1"/>
    <w:rsid w:val="00D63CA3"/>
    <w:rsid w:val="00D65F93"/>
    <w:rsid w:val="00D83F98"/>
    <w:rsid w:val="00D977A8"/>
    <w:rsid w:val="00DC3E10"/>
    <w:rsid w:val="00DC7B03"/>
    <w:rsid w:val="00DF362D"/>
    <w:rsid w:val="00DF5378"/>
    <w:rsid w:val="00E0282F"/>
    <w:rsid w:val="00E132C3"/>
    <w:rsid w:val="00E175F5"/>
    <w:rsid w:val="00E3771C"/>
    <w:rsid w:val="00E41641"/>
    <w:rsid w:val="00E418A6"/>
    <w:rsid w:val="00E45DCC"/>
    <w:rsid w:val="00E664BB"/>
    <w:rsid w:val="00E670CF"/>
    <w:rsid w:val="00E701B2"/>
    <w:rsid w:val="00EB612E"/>
    <w:rsid w:val="00ED2313"/>
    <w:rsid w:val="00EE7F77"/>
    <w:rsid w:val="00EE7FBD"/>
    <w:rsid w:val="00F03B7D"/>
    <w:rsid w:val="00F330F2"/>
    <w:rsid w:val="00F41AD9"/>
    <w:rsid w:val="00F712BE"/>
    <w:rsid w:val="00F83212"/>
    <w:rsid w:val="00F847E2"/>
    <w:rsid w:val="00FA2E67"/>
    <w:rsid w:val="00FB3F04"/>
    <w:rsid w:val="00FC3262"/>
    <w:rsid w:val="00FE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AD29"/>
  <w15:docId w15:val="{D793FD69-6094-4609-9C8F-620C62DA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EF"/>
  </w:style>
  <w:style w:type="paragraph" w:styleId="Heading1">
    <w:name w:val="heading 1"/>
    <w:basedOn w:val="Normal"/>
    <w:next w:val="Normal"/>
    <w:link w:val="Heading1Char"/>
    <w:uiPriority w:val="9"/>
    <w:qFormat/>
    <w:rsid w:val="002D7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64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33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FEF"/>
    <w:rPr>
      <w:color w:val="0000FF"/>
      <w:u w:val="single"/>
    </w:rPr>
  </w:style>
  <w:style w:type="character" w:customStyle="1" w:styleId="title1">
    <w:name w:val="title1"/>
    <w:basedOn w:val="DefaultParagraphFont"/>
    <w:rsid w:val="00003FEF"/>
    <w:rPr>
      <w:rFonts w:ascii="Verdana" w:hAnsi="Verdana" w:hint="default"/>
      <w:b/>
      <w:bCs/>
      <w:i w:val="0"/>
      <w:iCs w:val="0"/>
      <w:smallCaps w:val="0"/>
      <w:vanish/>
      <w:webHidden w:val="0"/>
      <w:color w:val="333333"/>
      <w:sz w:val="21"/>
      <w:szCs w:val="21"/>
      <w:specVanish/>
    </w:rPr>
  </w:style>
  <w:style w:type="table" w:customStyle="1" w:styleId="TableGrid1">
    <w:name w:val="Table Grid1"/>
    <w:basedOn w:val="TableNormal"/>
    <w:next w:val="TableGrid"/>
    <w:rsid w:val="00003F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3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FEF"/>
  </w:style>
  <w:style w:type="character" w:styleId="Strong">
    <w:name w:val="Strong"/>
    <w:basedOn w:val="DefaultParagraphFont"/>
    <w:uiPriority w:val="22"/>
    <w:qFormat/>
    <w:rsid w:val="00003FEF"/>
    <w:rPr>
      <w:b/>
      <w:bCs/>
    </w:rPr>
  </w:style>
  <w:style w:type="table" w:styleId="TableGrid">
    <w:name w:val="Table Grid"/>
    <w:basedOn w:val="TableNormal"/>
    <w:uiPriority w:val="59"/>
    <w:rsid w:val="00003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3FEF"/>
    <w:rPr>
      <w:color w:val="800080" w:themeColor="followedHyperlink"/>
      <w:u w:val="single"/>
    </w:rPr>
  </w:style>
  <w:style w:type="table" w:customStyle="1" w:styleId="TableGrid2">
    <w:name w:val="Table Grid2"/>
    <w:basedOn w:val="TableNormal"/>
    <w:rsid w:val="008B52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9A5"/>
  </w:style>
  <w:style w:type="character" w:styleId="Emphasis">
    <w:name w:val="Emphasis"/>
    <w:basedOn w:val="DefaultParagraphFont"/>
    <w:uiPriority w:val="20"/>
    <w:qFormat/>
    <w:rsid w:val="003B2B17"/>
    <w:rPr>
      <w:i/>
      <w:iCs/>
    </w:rPr>
  </w:style>
  <w:style w:type="paragraph" w:styleId="ListParagraph">
    <w:name w:val="List Paragraph"/>
    <w:basedOn w:val="Normal"/>
    <w:uiPriority w:val="34"/>
    <w:qFormat/>
    <w:rsid w:val="005C1DD9"/>
    <w:pPr>
      <w:ind w:left="720"/>
      <w:contextualSpacing/>
    </w:pPr>
  </w:style>
  <w:style w:type="character" w:customStyle="1" w:styleId="Heading1Char">
    <w:name w:val="Heading 1 Char"/>
    <w:basedOn w:val="DefaultParagraphFont"/>
    <w:link w:val="Heading1"/>
    <w:uiPriority w:val="9"/>
    <w:rsid w:val="002D73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4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39C"/>
    <w:rPr>
      <w:rFonts w:ascii="Tahoma" w:hAnsi="Tahoma" w:cs="Tahoma"/>
      <w:sz w:val="16"/>
      <w:szCs w:val="16"/>
    </w:rPr>
  </w:style>
  <w:style w:type="table" w:customStyle="1" w:styleId="TableGrid3">
    <w:name w:val="Table Grid3"/>
    <w:basedOn w:val="TableNormal"/>
    <w:next w:val="TableGrid"/>
    <w:rsid w:val="00F83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664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733EF"/>
    <w:rPr>
      <w:rFonts w:asciiTheme="majorHAnsi" w:eastAsiaTheme="majorEastAsia" w:hAnsiTheme="majorHAnsi" w:cstheme="majorBidi"/>
      <w:b/>
      <w:bCs/>
      <w:color w:val="4F81BD" w:themeColor="accent1"/>
    </w:rPr>
  </w:style>
  <w:style w:type="paragraph" w:customStyle="1" w:styleId="cnt1">
    <w:name w:val="cnt1"/>
    <w:basedOn w:val="Normal"/>
    <w:rsid w:val="00D416A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0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B100AE"/>
  </w:style>
  <w:style w:type="character" w:customStyle="1" w:styleId="Mention1">
    <w:name w:val="Mention1"/>
    <w:basedOn w:val="DefaultParagraphFont"/>
    <w:uiPriority w:val="99"/>
    <w:semiHidden/>
    <w:unhideWhenUsed/>
    <w:rsid w:val="00BC238E"/>
    <w:rPr>
      <w:color w:val="2B579A"/>
      <w:shd w:val="clear" w:color="auto" w:fill="E6E6E6"/>
    </w:rPr>
  </w:style>
  <w:style w:type="paragraph" w:styleId="FootnoteText">
    <w:name w:val="footnote text"/>
    <w:basedOn w:val="Normal"/>
    <w:link w:val="FootnoteTextChar"/>
    <w:uiPriority w:val="99"/>
    <w:semiHidden/>
    <w:unhideWhenUsed/>
    <w:rsid w:val="006B5F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F0C"/>
    <w:rPr>
      <w:sz w:val="20"/>
      <w:szCs w:val="20"/>
    </w:rPr>
  </w:style>
  <w:style w:type="character" w:styleId="FootnoteReference">
    <w:name w:val="footnote reference"/>
    <w:basedOn w:val="DefaultParagraphFont"/>
    <w:uiPriority w:val="99"/>
    <w:semiHidden/>
    <w:unhideWhenUsed/>
    <w:rsid w:val="006B5F0C"/>
    <w:rPr>
      <w:vertAlign w:val="superscript"/>
    </w:rPr>
  </w:style>
  <w:style w:type="character" w:customStyle="1" w:styleId="s1">
    <w:name w:val="s1"/>
    <w:basedOn w:val="DefaultParagraphFont"/>
    <w:rsid w:val="00371C68"/>
  </w:style>
  <w:style w:type="character" w:customStyle="1" w:styleId="UnresolvedMention1">
    <w:name w:val="Unresolved Mention1"/>
    <w:basedOn w:val="DefaultParagraphFont"/>
    <w:uiPriority w:val="99"/>
    <w:semiHidden/>
    <w:unhideWhenUsed/>
    <w:rsid w:val="00CB241C"/>
    <w:rPr>
      <w:color w:val="808080"/>
      <w:shd w:val="clear" w:color="auto" w:fill="E6E6E6"/>
    </w:rPr>
  </w:style>
  <w:style w:type="character" w:customStyle="1" w:styleId="UnresolvedMention2">
    <w:name w:val="Unresolved Mention2"/>
    <w:basedOn w:val="DefaultParagraphFont"/>
    <w:uiPriority w:val="99"/>
    <w:semiHidden/>
    <w:unhideWhenUsed/>
    <w:rsid w:val="004B0A0A"/>
    <w:rPr>
      <w:color w:val="808080"/>
      <w:shd w:val="clear" w:color="auto" w:fill="E6E6E6"/>
    </w:rPr>
  </w:style>
  <w:style w:type="character" w:customStyle="1" w:styleId="UnresolvedMention3">
    <w:name w:val="Unresolved Mention3"/>
    <w:basedOn w:val="DefaultParagraphFont"/>
    <w:uiPriority w:val="99"/>
    <w:semiHidden/>
    <w:unhideWhenUsed/>
    <w:rsid w:val="007F0196"/>
    <w:rPr>
      <w:color w:val="808080"/>
      <w:shd w:val="clear" w:color="auto" w:fill="E6E6E6"/>
    </w:rPr>
  </w:style>
  <w:style w:type="character" w:customStyle="1" w:styleId="UnresolvedMention4">
    <w:name w:val="Unresolved Mention4"/>
    <w:basedOn w:val="DefaultParagraphFont"/>
    <w:uiPriority w:val="99"/>
    <w:semiHidden/>
    <w:unhideWhenUsed/>
    <w:rsid w:val="00E701B2"/>
    <w:rPr>
      <w:color w:val="808080"/>
      <w:shd w:val="clear" w:color="auto" w:fill="E6E6E6"/>
    </w:rPr>
  </w:style>
  <w:style w:type="character" w:styleId="UnresolvedMention">
    <w:name w:val="Unresolved Mention"/>
    <w:basedOn w:val="DefaultParagraphFont"/>
    <w:uiPriority w:val="99"/>
    <w:semiHidden/>
    <w:unhideWhenUsed/>
    <w:rsid w:val="00012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10662">
      <w:bodyDiv w:val="1"/>
      <w:marLeft w:val="0"/>
      <w:marRight w:val="0"/>
      <w:marTop w:val="0"/>
      <w:marBottom w:val="0"/>
      <w:divBdr>
        <w:top w:val="none" w:sz="0" w:space="0" w:color="auto"/>
        <w:left w:val="none" w:sz="0" w:space="0" w:color="auto"/>
        <w:bottom w:val="none" w:sz="0" w:space="0" w:color="auto"/>
        <w:right w:val="none" w:sz="0" w:space="0" w:color="auto"/>
      </w:divBdr>
    </w:div>
    <w:div w:id="174002054">
      <w:bodyDiv w:val="1"/>
      <w:marLeft w:val="0"/>
      <w:marRight w:val="0"/>
      <w:marTop w:val="0"/>
      <w:marBottom w:val="0"/>
      <w:divBdr>
        <w:top w:val="none" w:sz="0" w:space="0" w:color="auto"/>
        <w:left w:val="none" w:sz="0" w:space="0" w:color="auto"/>
        <w:bottom w:val="none" w:sz="0" w:space="0" w:color="auto"/>
        <w:right w:val="none" w:sz="0" w:space="0" w:color="auto"/>
      </w:divBdr>
      <w:divsChild>
        <w:div w:id="881283898">
          <w:marLeft w:val="0"/>
          <w:marRight w:val="0"/>
          <w:marTop w:val="0"/>
          <w:marBottom w:val="0"/>
          <w:divBdr>
            <w:top w:val="none" w:sz="0" w:space="0" w:color="auto"/>
            <w:left w:val="none" w:sz="0" w:space="0" w:color="auto"/>
            <w:bottom w:val="none" w:sz="0" w:space="0" w:color="auto"/>
            <w:right w:val="none" w:sz="0" w:space="0" w:color="auto"/>
          </w:divBdr>
        </w:div>
        <w:div w:id="1939218721">
          <w:marLeft w:val="0"/>
          <w:marRight w:val="0"/>
          <w:marTop w:val="0"/>
          <w:marBottom w:val="0"/>
          <w:divBdr>
            <w:top w:val="none" w:sz="0" w:space="0" w:color="auto"/>
            <w:left w:val="none" w:sz="0" w:space="0" w:color="auto"/>
            <w:bottom w:val="none" w:sz="0" w:space="0" w:color="auto"/>
            <w:right w:val="none" w:sz="0" w:space="0" w:color="auto"/>
          </w:divBdr>
        </w:div>
      </w:divsChild>
    </w:div>
    <w:div w:id="247201825">
      <w:bodyDiv w:val="1"/>
      <w:marLeft w:val="0"/>
      <w:marRight w:val="0"/>
      <w:marTop w:val="0"/>
      <w:marBottom w:val="0"/>
      <w:divBdr>
        <w:top w:val="none" w:sz="0" w:space="0" w:color="auto"/>
        <w:left w:val="none" w:sz="0" w:space="0" w:color="auto"/>
        <w:bottom w:val="none" w:sz="0" w:space="0" w:color="auto"/>
        <w:right w:val="none" w:sz="0" w:space="0" w:color="auto"/>
      </w:divBdr>
    </w:div>
    <w:div w:id="278217835">
      <w:bodyDiv w:val="1"/>
      <w:marLeft w:val="0"/>
      <w:marRight w:val="0"/>
      <w:marTop w:val="0"/>
      <w:marBottom w:val="0"/>
      <w:divBdr>
        <w:top w:val="none" w:sz="0" w:space="0" w:color="auto"/>
        <w:left w:val="none" w:sz="0" w:space="0" w:color="auto"/>
        <w:bottom w:val="none" w:sz="0" w:space="0" w:color="auto"/>
        <w:right w:val="none" w:sz="0" w:space="0" w:color="auto"/>
      </w:divBdr>
    </w:div>
    <w:div w:id="279655261">
      <w:bodyDiv w:val="1"/>
      <w:marLeft w:val="0"/>
      <w:marRight w:val="0"/>
      <w:marTop w:val="0"/>
      <w:marBottom w:val="0"/>
      <w:divBdr>
        <w:top w:val="none" w:sz="0" w:space="0" w:color="auto"/>
        <w:left w:val="none" w:sz="0" w:space="0" w:color="auto"/>
        <w:bottom w:val="none" w:sz="0" w:space="0" w:color="auto"/>
        <w:right w:val="none" w:sz="0" w:space="0" w:color="auto"/>
      </w:divBdr>
      <w:divsChild>
        <w:div w:id="163671288">
          <w:marLeft w:val="0"/>
          <w:marRight w:val="0"/>
          <w:marTop w:val="0"/>
          <w:marBottom w:val="0"/>
          <w:divBdr>
            <w:top w:val="none" w:sz="0" w:space="0" w:color="auto"/>
            <w:left w:val="none" w:sz="0" w:space="0" w:color="auto"/>
            <w:bottom w:val="none" w:sz="0" w:space="0" w:color="auto"/>
            <w:right w:val="none" w:sz="0" w:space="0" w:color="auto"/>
          </w:divBdr>
        </w:div>
        <w:div w:id="482041535">
          <w:marLeft w:val="0"/>
          <w:marRight w:val="0"/>
          <w:marTop w:val="0"/>
          <w:marBottom w:val="0"/>
          <w:divBdr>
            <w:top w:val="none" w:sz="0" w:space="0" w:color="auto"/>
            <w:left w:val="none" w:sz="0" w:space="0" w:color="auto"/>
            <w:bottom w:val="none" w:sz="0" w:space="0" w:color="auto"/>
            <w:right w:val="none" w:sz="0" w:space="0" w:color="auto"/>
          </w:divBdr>
        </w:div>
        <w:div w:id="1914195067">
          <w:marLeft w:val="0"/>
          <w:marRight w:val="0"/>
          <w:marTop w:val="0"/>
          <w:marBottom w:val="0"/>
          <w:divBdr>
            <w:top w:val="none" w:sz="0" w:space="0" w:color="auto"/>
            <w:left w:val="none" w:sz="0" w:space="0" w:color="auto"/>
            <w:bottom w:val="none" w:sz="0" w:space="0" w:color="auto"/>
            <w:right w:val="none" w:sz="0" w:space="0" w:color="auto"/>
          </w:divBdr>
        </w:div>
        <w:div w:id="721489267">
          <w:marLeft w:val="0"/>
          <w:marRight w:val="0"/>
          <w:marTop w:val="0"/>
          <w:marBottom w:val="0"/>
          <w:divBdr>
            <w:top w:val="none" w:sz="0" w:space="0" w:color="auto"/>
            <w:left w:val="none" w:sz="0" w:space="0" w:color="auto"/>
            <w:bottom w:val="none" w:sz="0" w:space="0" w:color="auto"/>
            <w:right w:val="none" w:sz="0" w:space="0" w:color="auto"/>
          </w:divBdr>
        </w:div>
        <w:div w:id="245581367">
          <w:marLeft w:val="0"/>
          <w:marRight w:val="0"/>
          <w:marTop w:val="0"/>
          <w:marBottom w:val="0"/>
          <w:divBdr>
            <w:top w:val="none" w:sz="0" w:space="0" w:color="auto"/>
            <w:left w:val="none" w:sz="0" w:space="0" w:color="auto"/>
            <w:bottom w:val="none" w:sz="0" w:space="0" w:color="auto"/>
            <w:right w:val="none" w:sz="0" w:space="0" w:color="auto"/>
          </w:divBdr>
        </w:div>
        <w:div w:id="1026953818">
          <w:marLeft w:val="0"/>
          <w:marRight w:val="0"/>
          <w:marTop w:val="0"/>
          <w:marBottom w:val="0"/>
          <w:divBdr>
            <w:top w:val="none" w:sz="0" w:space="0" w:color="auto"/>
            <w:left w:val="none" w:sz="0" w:space="0" w:color="auto"/>
            <w:bottom w:val="none" w:sz="0" w:space="0" w:color="auto"/>
            <w:right w:val="none" w:sz="0" w:space="0" w:color="auto"/>
          </w:divBdr>
        </w:div>
      </w:divsChild>
    </w:div>
    <w:div w:id="304045790">
      <w:bodyDiv w:val="1"/>
      <w:marLeft w:val="0"/>
      <w:marRight w:val="0"/>
      <w:marTop w:val="0"/>
      <w:marBottom w:val="0"/>
      <w:divBdr>
        <w:top w:val="none" w:sz="0" w:space="0" w:color="auto"/>
        <w:left w:val="none" w:sz="0" w:space="0" w:color="auto"/>
        <w:bottom w:val="none" w:sz="0" w:space="0" w:color="auto"/>
        <w:right w:val="none" w:sz="0" w:space="0" w:color="auto"/>
      </w:divBdr>
    </w:div>
    <w:div w:id="318967734">
      <w:bodyDiv w:val="1"/>
      <w:marLeft w:val="0"/>
      <w:marRight w:val="0"/>
      <w:marTop w:val="0"/>
      <w:marBottom w:val="0"/>
      <w:divBdr>
        <w:top w:val="none" w:sz="0" w:space="0" w:color="auto"/>
        <w:left w:val="none" w:sz="0" w:space="0" w:color="auto"/>
        <w:bottom w:val="none" w:sz="0" w:space="0" w:color="auto"/>
        <w:right w:val="none" w:sz="0" w:space="0" w:color="auto"/>
      </w:divBdr>
    </w:div>
    <w:div w:id="394592361">
      <w:bodyDiv w:val="1"/>
      <w:marLeft w:val="0"/>
      <w:marRight w:val="0"/>
      <w:marTop w:val="0"/>
      <w:marBottom w:val="0"/>
      <w:divBdr>
        <w:top w:val="none" w:sz="0" w:space="0" w:color="auto"/>
        <w:left w:val="none" w:sz="0" w:space="0" w:color="auto"/>
        <w:bottom w:val="none" w:sz="0" w:space="0" w:color="auto"/>
        <w:right w:val="none" w:sz="0" w:space="0" w:color="auto"/>
      </w:divBdr>
    </w:div>
    <w:div w:id="447547467">
      <w:bodyDiv w:val="1"/>
      <w:marLeft w:val="0"/>
      <w:marRight w:val="0"/>
      <w:marTop w:val="0"/>
      <w:marBottom w:val="0"/>
      <w:divBdr>
        <w:top w:val="none" w:sz="0" w:space="0" w:color="auto"/>
        <w:left w:val="none" w:sz="0" w:space="0" w:color="auto"/>
        <w:bottom w:val="none" w:sz="0" w:space="0" w:color="auto"/>
        <w:right w:val="none" w:sz="0" w:space="0" w:color="auto"/>
      </w:divBdr>
    </w:div>
    <w:div w:id="493304239">
      <w:bodyDiv w:val="1"/>
      <w:marLeft w:val="0"/>
      <w:marRight w:val="0"/>
      <w:marTop w:val="0"/>
      <w:marBottom w:val="0"/>
      <w:divBdr>
        <w:top w:val="none" w:sz="0" w:space="0" w:color="auto"/>
        <w:left w:val="none" w:sz="0" w:space="0" w:color="auto"/>
        <w:bottom w:val="none" w:sz="0" w:space="0" w:color="auto"/>
        <w:right w:val="none" w:sz="0" w:space="0" w:color="auto"/>
      </w:divBdr>
      <w:divsChild>
        <w:div w:id="1166047538">
          <w:marLeft w:val="0"/>
          <w:marRight w:val="0"/>
          <w:marTop w:val="0"/>
          <w:marBottom w:val="0"/>
          <w:divBdr>
            <w:top w:val="none" w:sz="0" w:space="0" w:color="auto"/>
            <w:left w:val="none" w:sz="0" w:space="0" w:color="auto"/>
            <w:bottom w:val="none" w:sz="0" w:space="0" w:color="auto"/>
            <w:right w:val="none" w:sz="0" w:space="0" w:color="auto"/>
          </w:divBdr>
          <w:divsChild>
            <w:div w:id="340396847">
              <w:marLeft w:val="0"/>
              <w:marRight w:val="0"/>
              <w:marTop w:val="0"/>
              <w:marBottom w:val="0"/>
              <w:divBdr>
                <w:top w:val="none" w:sz="0" w:space="0" w:color="auto"/>
                <w:left w:val="none" w:sz="0" w:space="0" w:color="auto"/>
                <w:bottom w:val="none" w:sz="0" w:space="0" w:color="auto"/>
                <w:right w:val="none" w:sz="0" w:space="0" w:color="auto"/>
              </w:divBdr>
            </w:div>
            <w:div w:id="426848739">
              <w:marLeft w:val="0"/>
              <w:marRight w:val="0"/>
              <w:marTop w:val="0"/>
              <w:marBottom w:val="0"/>
              <w:divBdr>
                <w:top w:val="none" w:sz="0" w:space="0" w:color="auto"/>
                <w:left w:val="none" w:sz="0" w:space="0" w:color="auto"/>
                <w:bottom w:val="none" w:sz="0" w:space="0" w:color="auto"/>
                <w:right w:val="none" w:sz="0" w:space="0" w:color="auto"/>
              </w:divBdr>
            </w:div>
            <w:div w:id="1439063343">
              <w:marLeft w:val="0"/>
              <w:marRight w:val="0"/>
              <w:marTop w:val="0"/>
              <w:marBottom w:val="0"/>
              <w:divBdr>
                <w:top w:val="none" w:sz="0" w:space="0" w:color="auto"/>
                <w:left w:val="none" w:sz="0" w:space="0" w:color="auto"/>
                <w:bottom w:val="none" w:sz="0" w:space="0" w:color="auto"/>
                <w:right w:val="none" w:sz="0" w:space="0" w:color="auto"/>
              </w:divBdr>
            </w:div>
            <w:div w:id="2122677376">
              <w:marLeft w:val="0"/>
              <w:marRight w:val="0"/>
              <w:marTop w:val="0"/>
              <w:marBottom w:val="0"/>
              <w:divBdr>
                <w:top w:val="none" w:sz="0" w:space="0" w:color="auto"/>
                <w:left w:val="none" w:sz="0" w:space="0" w:color="auto"/>
                <w:bottom w:val="none" w:sz="0" w:space="0" w:color="auto"/>
                <w:right w:val="none" w:sz="0" w:space="0" w:color="auto"/>
              </w:divBdr>
            </w:div>
            <w:div w:id="1795446409">
              <w:marLeft w:val="0"/>
              <w:marRight w:val="0"/>
              <w:marTop w:val="0"/>
              <w:marBottom w:val="0"/>
              <w:divBdr>
                <w:top w:val="none" w:sz="0" w:space="0" w:color="auto"/>
                <w:left w:val="none" w:sz="0" w:space="0" w:color="auto"/>
                <w:bottom w:val="none" w:sz="0" w:space="0" w:color="auto"/>
                <w:right w:val="none" w:sz="0" w:space="0" w:color="auto"/>
              </w:divBdr>
            </w:div>
            <w:div w:id="1626345496">
              <w:marLeft w:val="0"/>
              <w:marRight w:val="0"/>
              <w:marTop w:val="0"/>
              <w:marBottom w:val="0"/>
              <w:divBdr>
                <w:top w:val="none" w:sz="0" w:space="0" w:color="auto"/>
                <w:left w:val="none" w:sz="0" w:space="0" w:color="auto"/>
                <w:bottom w:val="none" w:sz="0" w:space="0" w:color="auto"/>
                <w:right w:val="none" w:sz="0" w:space="0" w:color="auto"/>
              </w:divBdr>
            </w:div>
            <w:div w:id="1721441684">
              <w:marLeft w:val="0"/>
              <w:marRight w:val="0"/>
              <w:marTop w:val="0"/>
              <w:marBottom w:val="0"/>
              <w:divBdr>
                <w:top w:val="none" w:sz="0" w:space="0" w:color="auto"/>
                <w:left w:val="none" w:sz="0" w:space="0" w:color="auto"/>
                <w:bottom w:val="none" w:sz="0" w:space="0" w:color="auto"/>
                <w:right w:val="none" w:sz="0" w:space="0" w:color="auto"/>
              </w:divBdr>
            </w:div>
            <w:div w:id="1227568107">
              <w:marLeft w:val="0"/>
              <w:marRight w:val="0"/>
              <w:marTop w:val="0"/>
              <w:marBottom w:val="0"/>
              <w:divBdr>
                <w:top w:val="none" w:sz="0" w:space="0" w:color="auto"/>
                <w:left w:val="none" w:sz="0" w:space="0" w:color="auto"/>
                <w:bottom w:val="none" w:sz="0" w:space="0" w:color="auto"/>
                <w:right w:val="none" w:sz="0" w:space="0" w:color="auto"/>
              </w:divBdr>
            </w:div>
            <w:div w:id="1291518990">
              <w:marLeft w:val="0"/>
              <w:marRight w:val="0"/>
              <w:marTop w:val="0"/>
              <w:marBottom w:val="0"/>
              <w:divBdr>
                <w:top w:val="none" w:sz="0" w:space="0" w:color="auto"/>
                <w:left w:val="none" w:sz="0" w:space="0" w:color="auto"/>
                <w:bottom w:val="none" w:sz="0" w:space="0" w:color="auto"/>
                <w:right w:val="none" w:sz="0" w:space="0" w:color="auto"/>
              </w:divBdr>
            </w:div>
            <w:div w:id="516625424">
              <w:marLeft w:val="0"/>
              <w:marRight w:val="0"/>
              <w:marTop w:val="0"/>
              <w:marBottom w:val="0"/>
              <w:divBdr>
                <w:top w:val="none" w:sz="0" w:space="0" w:color="auto"/>
                <w:left w:val="none" w:sz="0" w:space="0" w:color="auto"/>
                <w:bottom w:val="none" w:sz="0" w:space="0" w:color="auto"/>
                <w:right w:val="none" w:sz="0" w:space="0" w:color="auto"/>
              </w:divBdr>
            </w:div>
            <w:div w:id="625740450">
              <w:marLeft w:val="0"/>
              <w:marRight w:val="0"/>
              <w:marTop w:val="0"/>
              <w:marBottom w:val="0"/>
              <w:divBdr>
                <w:top w:val="none" w:sz="0" w:space="0" w:color="auto"/>
                <w:left w:val="none" w:sz="0" w:space="0" w:color="auto"/>
                <w:bottom w:val="none" w:sz="0" w:space="0" w:color="auto"/>
                <w:right w:val="none" w:sz="0" w:space="0" w:color="auto"/>
              </w:divBdr>
            </w:div>
            <w:div w:id="1998918631">
              <w:marLeft w:val="0"/>
              <w:marRight w:val="0"/>
              <w:marTop w:val="0"/>
              <w:marBottom w:val="0"/>
              <w:divBdr>
                <w:top w:val="none" w:sz="0" w:space="0" w:color="auto"/>
                <w:left w:val="none" w:sz="0" w:space="0" w:color="auto"/>
                <w:bottom w:val="none" w:sz="0" w:space="0" w:color="auto"/>
                <w:right w:val="none" w:sz="0" w:space="0" w:color="auto"/>
              </w:divBdr>
            </w:div>
            <w:div w:id="340401657">
              <w:marLeft w:val="0"/>
              <w:marRight w:val="0"/>
              <w:marTop w:val="0"/>
              <w:marBottom w:val="0"/>
              <w:divBdr>
                <w:top w:val="none" w:sz="0" w:space="0" w:color="auto"/>
                <w:left w:val="none" w:sz="0" w:space="0" w:color="auto"/>
                <w:bottom w:val="none" w:sz="0" w:space="0" w:color="auto"/>
                <w:right w:val="none" w:sz="0" w:space="0" w:color="auto"/>
              </w:divBdr>
            </w:div>
            <w:div w:id="1656957609">
              <w:marLeft w:val="0"/>
              <w:marRight w:val="0"/>
              <w:marTop w:val="0"/>
              <w:marBottom w:val="0"/>
              <w:divBdr>
                <w:top w:val="none" w:sz="0" w:space="0" w:color="auto"/>
                <w:left w:val="none" w:sz="0" w:space="0" w:color="auto"/>
                <w:bottom w:val="none" w:sz="0" w:space="0" w:color="auto"/>
                <w:right w:val="none" w:sz="0" w:space="0" w:color="auto"/>
              </w:divBdr>
            </w:div>
            <w:div w:id="700476259">
              <w:marLeft w:val="0"/>
              <w:marRight w:val="0"/>
              <w:marTop w:val="0"/>
              <w:marBottom w:val="0"/>
              <w:divBdr>
                <w:top w:val="none" w:sz="0" w:space="0" w:color="auto"/>
                <w:left w:val="none" w:sz="0" w:space="0" w:color="auto"/>
                <w:bottom w:val="none" w:sz="0" w:space="0" w:color="auto"/>
                <w:right w:val="none" w:sz="0" w:space="0" w:color="auto"/>
              </w:divBdr>
            </w:div>
            <w:div w:id="1842960949">
              <w:marLeft w:val="0"/>
              <w:marRight w:val="0"/>
              <w:marTop w:val="0"/>
              <w:marBottom w:val="0"/>
              <w:divBdr>
                <w:top w:val="none" w:sz="0" w:space="0" w:color="auto"/>
                <w:left w:val="none" w:sz="0" w:space="0" w:color="auto"/>
                <w:bottom w:val="none" w:sz="0" w:space="0" w:color="auto"/>
                <w:right w:val="none" w:sz="0" w:space="0" w:color="auto"/>
              </w:divBdr>
            </w:div>
            <w:div w:id="1005132605">
              <w:marLeft w:val="0"/>
              <w:marRight w:val="0"/>
              <w:marTop w:val="0"/>
              <w:marBottom w:val="0"/>
              <w:divBdr>
                <w:top w:val="none" w:sz="0" w:space="0" w:color="auto"/>
                <w:left w:val="none" w:sz="0" w:space="0" w:color="auto"/>
                <w:bottom w:val="none" w:sz="0" w:space="0" w:color="auto"/>
                <w:right w:val="none" w:sz="0" w:space="0" w:color="auto"/>
              </w:divBdr>
            </w:div>
            <w:div w:id="343868988">
              <w:marLeft w:val="0"/>
              <w:marRight w:val="0"/>
              <w:marTop w:val="0"/>
              <w:marBottom w:val="0"/>
              <w:divBdr>
                <w:top w:val="none" w:sz="0" w:space="0" w:color="auto"/>
                <w:left w:val="none" w:sz="0" w:space="0" w:color="auto"/>
                <w:bottom w:val="none" w:sz="0" w:space="0" w:color="auto"/>
                <w:right w:val="none" w:sz="0" w:space="0" w:color="auto"/>
              </w:divBdr>
            </w:div>
            <w:div w:id="602762520">
              <w:marLeft w:val="0"/>
              <w:marRight w:val="0"/>
              <w:marTop w:val="0"/>
              <w:marBottom w:val="0"/>
              <w:divBdr>
                <w:top w:val="none" w:sz="0" w:space="0" w:color="auto"/>
                <w:left w:val="none" w:sz="0" w:space="0" w:color="auto"/>
                <w:bottom w:val="none" w:sz="0" w:space="0" w:color="auto"/>
                <w:right w:val="none" w:sz="0" w:space="0" w:color="auto"/>
              </w:divBdr>
            </w:div>
            <w:div w:id="1756856030">
              <w:marLeft w:val="0"/>
              <w:marRight w:val="0"/>
              <w:marTop w:val="0"/>
              <w:marBottom w:val="0"/>
              <w:divBdr>
                <w:top w:val="none" w:sz="0" w:space="0" w:color="auto"/>
                <w:left w:val="none" w:sz="0" w:space="0" w:color="auto"/>
                <w:bottom w:val="none" w:sz="0" w:space="0" w:color="auto"/>
                <w:right w:val="none" w:sz="0" w:space="0" w:color="auto"/>
              </w:divBdr>
            </w:div>
            <w:div w:id="769544454">
              <w:marLeft w:val="0"/>
              <w:marRight w:val="0"/>
              <w:marTop w:val="0"/>
              <w:marBottom w:val="0"/>
              <w:divBdr>
                <w:top w:val="none" w:sz="0" w:space="0" w:color="auto"/>
                <w:left w:val="none" w:sz="0" w:space="0" w:color="auto"/>
                <w:bottom w:val="none" w:sz="0" w:space="0" w:color="auto"/>
                <w:right w:val="none" w:sz="0" w:space="0" w:color="auto"/>
              </w:divBdr>
            </w:div>
            <w:div w:id="1905869625">
              <w:marLeft w:val="0"/>
              <w:marRight w:val="0"/>
              <w:marTop w:val="0"/>
              <w:marBottom w:val="0"/>
              <w:divBdr>
                <w:top w:val="none" w:sz="0" w:space="0" w:color="auto"/>
                <w:left w:val="none" w:sz="0" w:space="0" w:color="auto"/>
                <w:bottom w:val="none" w:sz="0" w:space="0" w:color="auto"/>
                <w:right w:val="none" w:sz="0" w:space="0" w:color="auto"/>
              </w:divBdr>
            </w:div>
            <w:div w:id="2015061118">
              <w:marLeft w:val="0"/>
              <w:marRight w:val="0"/>
              <w:marTop w:val="0"/>
              <w:marBottom w:val="0"/>
              <w:divBdr>
                <w:top w:val="none" w:sz="0" w:space="0" w:color="auto"/>
                <w:left w:val="none" w:sz="0" w:space="0" w:color="auto"/>
                <w:bottom w:val="none" w:sz="0" w:space="0" w:color="auto"/>
                <w:right w:val="none" w:sz="0" w:space="0" w:color="auto"/>
              </w:divBdr>
            </w:div>
            <w:div w:id="1568417366">
              <w:marLeft w:val="0"/>
              <w:marRight w:val="0"/>
              <w:marTop w:val="0"/>
              <w:marBottom w:val="0"/>
              <w:divBdr>
                <w:top w:val="none" w:sz="0" w:space="0" w:color="auto"/>
                <w:left w:val="none" w:sz="0" w:space="0" w:color="auto"/>
                <w:bottom w:val="none" w:sz="0" w:space="0" w:color="auto"/>
                <w:right w:val="none" w:sz="0" w:space="0" w:color="auto"/>
              </w:divBdr>
            </w:div>
            <w:div w:id="1361542568">
              <w:marLeft w:val="0"/>
              <w:marRight w:val="0"/>
              <w:marTop w:val="0"/>
              <w:marBottom w:val="0"/>
              <w:divBdr>
                <w:top w:val="none" w:sz="0" w:space="0" w:color="auto"/>
                <w:left w:val="none" w:sz="0" w:space="0" w:color="auto"/>
                <w:bottom w:val="none" w:sz="0" w:space="0" w:color="auto"/>
                <w:right w:val="none" w:sz="0" w:space="0" w:color="auto"/>
              </w:divBdr>
            </w:div>
            <w:div w:id="1081022488">
              <w:marLeft w:val="0"/>
              <w:marRight w:val="0"/>
              <w:marTop w:val="0"/>
              <w:marBottom w:val="0"/>
              <w:divBdr>
                <w:top w:val="none" w:sz="0" w:space="0" w:color="auto"/>
                <w:left w:val="none" w:sz="0" w:space="0" w:color="auto"/>
                <w:bottom w:val="none" w:sz="0" w:space="0" w:color="auto"/>
                <w:right w:val="none" w:sz="0" w:space="0" w:color="auto"/>
              </w:divBdr>
            </w:div>
            <w:div w:id="1325016385">
              <w:marLeft w:val="0"/>
              <w:marRight w:val="0"/>
              <w:marTop w:val="0"/>
              <w:marBottom w:val="0"/>
              <w:divBdr>
                <w:top w:val="none" w:sz="0" w:space="0" w:color="auto"/>
                <w:left w:val="none" w:sz="0" w:space="0" w:color="auto"/>
                <w:bottom w:val="none" w:sz="0" w:space="0" w:color="auto"/>
                <w:right w:val="none" w:sz="0" w:space="0" w:color="auto"/>
              </w:divBdr>
            </w:div>
            <w:div w:id="1420981502">
              <w:marLeft w:val="0"/>
              <w:marRight w:val="0"/>
              <w:marTop w:val="0"/>
              <w:marBottom w:val="0"/>
              <w:divBdr>
                <w:top w:val="none" w:sz="0" w:space="0" w:color="auto"/>
                <w:left w:val="none" w:sz="0" w:space="0" w:color="auto"/>
                <w:bottom w:val="none" w:sz="0" w:space="0" w:color="auto"/>
                <w:right w:val="none" w:sz="0" w:space="0" w:color="auto"/>
              </w:divBdr>
            </w:div>
            <w:div w:id="1601063863">
              <w:marLeft w:val="0"/>
              <w:marRight w:val="0"/>
              <w:marTop w:val="0"/>
              <w:marBottom w:val="0"/>
              <w:divBdr>
                <w:top w:val="none" w:sz="0" w:space="0" w:color="auto"/>
                <w:left w:val="none" w:sz="0" w:space="0" w:color="auto"/>
                <w:bottom w:val="none" w:sz="0" w:space="0" w:color="auto"/>
                <w:right w:val="none" w:sz="0" w:space="0" w:color="auto"/>
              </w:divBdr>
            </w:div>
            <w:div w:id="1005401469">
              <w:marLeft w:val="0"/>
              <w:marRight w:val="0"/>
              <w:marTop w:val="0"/>
              <w:marBottom w:val="0"/>
              <w:divBdr>
                <w:top w:val="none" w:sz="0" w:space="0" w:color="auto"/>
                <w:left w:val="none" w:sz="0" w:space="0" w:color="auto"/>
                <w:bottom w:val="none" w:sz="0" w:space="0" w:color="auto"/>
                <w:right w:val="none" w:sz="0" w:space="0" w:color="auto"/>
              </w:divBdr>
            </w:div>
            <w:div w:id="422721840">
              <w:marLeft w:val="0"/>
              <w:marRight w:val="0"/>
              <w:marTop w:val="0"/>
              <w:marBottom w:val="0"/>
              <w:divBdr>
                <w:top w:val="none" w:sz="0" w:space="0" w:color="auto"/>
                <w:left w:val="none" w:sz="0" w:space="0" w:color="auto"/>
                <w:bottom w:val="none" w:sz="0" w:space="0" w:color="auto"/>
                <w:right w:val="none" w:sz="0" w:space="0" w:color="auto"/>
              </w:divBdr>
            </w:div>
            <w:div w:id="1948586772">
              <w:marLeft w:val="0"/>
              <w:marRight w:val="0"/>
              <w:marTop w:val="0"/>
              <w:marBottom w:val="0"/>
              <w:divBdr>
                <w:top w:val="none" w:sz="0" w:space="0" w:color="auto"/>
                <w:left w:val="none" w:sz="0" w:space="0" w:color="auto"/>
                <w:bottom w:val="none" w:sz="0" w:space="0" w:color="auto"/>
                <w:right w:val="none" w:sz="0" w:space="0" w:color="auto"/>
              </w:divBdr>
            </w:div>
            <w:div w:id="4141313">
              <w:marLeft w:val="0"/>
              <w:marRight w:val="0"/>
              <w:marTop w:val="0"/>
              <w:marBottom w:val="0"/>
              <w:divBdr>
                <w:top w:val="none" w:sz="0" w:space="0" w:color="auto"/>
                <w:left w:val="none" w:sz="0" w:space="0" w:color="auto"/>
                <w:bottom w:val="none" w:sz="0" w:space="0" w:color="auto"/>
                <w:right w:val="none" w:sz="0" w:space="0" w:color="auto"/>
              </w:divBdr>
            </w:div>
            <w:div w:id="317728849">
              <w:marLeft w:val="0"/>
              <w:marRight w:val="0"/>
              <w:marTop w:val="0"/>
              <w:marBottom w:val="0"/>
              <w:divBdr>
                <w:top w:val="none" w:sz="0" w:space="0" w:color="auto"/>
                <w:left w:val="none" w:sz="0" w:space="0" w:color="auto"/>
                <w:bottom w:val="none" w:sz="0" w:space="0" w:color="auto"/>
                <w:right w:val="none" w:sz="0" w:space="0" w:color="auto"/>
              </w:divBdr>
            </w:div>
            <w:div w:id="811168479">
              <w:marLeft w:val="0"/>
              <w:marRight w:val="0"/>
              <w:marTop w:val="0"/>
              <w:marBottom w:val="0"/>
              <w:divBdr>
                <w:top w:val="none" w:sz="0" w:space="0" w:color="auto"/>
                <w:left w:val="none" w:sz="0" w:space="0" w:color="auto"/>
                <w:bottom w:val="none" w:sz="0" w:space="0" w:color="auto"/>
                <w:right w:val="none" w:sz="0" w:space="0" w:color="auto"/>
              </w:divBdr>
            </w:div>
            <w:div w:id="2098549934">
              <w:marLeft w:val="0"/>
              <w:marRight w:val="0"/>
              <w:marTop w:val="0"/>
              <w:marBottom w:val="0"/>
              <w:divBdr>
                <w:top w:val="none" w:sz="0" w:space="0" w:color="auto"/>
                <w:left w:val="none" w:sz="0" w:space="0" w:color="auto"/>
                <w:bottom w:val="none" w:sz="0" w:space="0" w:color="auto"/>
                <w:right w:val="none" w:sz="0" w:space="0" w:color="auto"/>
              </w:divBdr>
            </w:div>
            <w:div w:id="1123887441">
              <w:marLeft w:val="0"/>
              <w:marRight w:val="0"/>
              <w:marTop w:val="0"/>
              <w:marBottom w:val="0"/>
              <w:divBdr>
                <w:top w:val="none" w:sz="0" w:space="0" w:color="auto"/>
                <w:left w:val="none" w:sz="0" w:space="0" w:color="auto"/>
                <w:bottom w:val="none" w:sz="0" w:space="0" w:color="auto"/>
                <w:right w:val="none" w:sz="0" w:space="0" w:color="auto"/>
              </w:divBdr>
            </w:div>
            <w:div w:id="270402192">
              <w:marLeft w:val="0"/>
              <w:marRight w:val="0"/>
              <w:marTop w:val="0"/>
              <w:marBottom w:val="0"/>
              <w:divBdr>
                <w:top w:val="none" w:sz="0" w:space="0" w:color="auto"/>
                <w:left w:val="none" w:sz="0" w:space="0" w:color="auto"/>
                <w:bottom w:val="none" w:sz="0" w:space="0" w:color="auto"/>
                <w:right w:val="none" w:sz="0" w:space="0" w:color="auto"/>
              </w:divBdr>
            </w:div>
            <w:div w:id="1631400002">
              <w:marLeft w:val="0"/>
              <w:marRight w:val="0"/>
              <w:marTop w:val="0"/>
              <w:marBottom w:val="0"/>
              <w:divBdr>
                <w:top w:val="none" w:sz="0" w:space="0" w:color="auto"/>
                <w:left w:val="none" w:sz="0" w:space="0" w:color="auto"/>
                <w:bottom w:val="none" w:sz="0" w:space="0" w:color="auto"/>
                <w:right w:val="none" w:sz="0" w:space="0" w:color="auto"/>
              </w:divBdr>
            </w:div>
            <w:div w:id="2082408654">
              <w:marLeft w:val="0"/>
              <w:marRight w:val="0"/>
              <w:marTop w:val="0"/>
              <w:marBottom w:val="0"/>
              <w:divBdr>
                <w:top w:val="none" w:sz="0" w:space="0" w:color="auto"/>
                <w:left w:val="none" w:sz="0" w:space="0" w:color="auto"/>
                <w:bottom w:val="none" w:sz="0" w:space="0" w:color="auto"/>
                <w:right w:val="none" w:sz="0" w:space="0" w:color="auto"/>
              </w:divBdr>
            </w:div>
            <w:div w:id="1468469347">
              <w:marLeft w:val="0"/>
              <w:marRight w:val="0"/>
              <w:marTop w:val="0"/>
              <w:marBottom w:val="0"/>
              <w:divBdr>
                <w:top w:val="none" w:sz="0" w:space="0" w:color="auto"/>
                <w:left w:val="none" w:sz="0" w:space="0" w:color="auto"/>
                <w:bottom w:val="none" w:sz="0" w:space="0" w:color="auto"/>
                <w:right w:val="none" w:sz="0" w:space="0" w:color="auto"/>
              </w:divBdr>
            </w:div>
            <w:div w:id="797649869">
              <w:marLeft w:val="0"/>
              <w:marRight w:val="0"/>
              <w:marTop w:val="0"/>
              <w:marBottom w:val="0"/>
              <w:divBdr>
                <w:top w:val="none" w:sz="0" w:space="0" w:color="auto"/>
                <w:left w:val="none" w:sz="0" w:space="0" w:color="auto"/>
                <w:bottom w:val="none" w:sz="0" w:space="0" w:color="auto"/>
                <w:right w:val="none" w:sz="0" w:space="0" w:color="auto"/>
              </w:divBdr>
            </w:div>
            <w:div w:id="1846624701">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72289086">
              <w:marLeft w:val="0"/>
              <w:marRight w:val="0"/>
              <w:marTop w:val="0"/>
              <w:marBottom w:val="0"/>
              <w:divBdr>
                <w:top w:val="none" w:sz="0" w:space="0" w:color="auto"/>
                <w:left w:val="none" w:sz="0" w:space="0" w:color="auto"/>
                <w:bottom w:val="none" w:sz="0" w:space="0" w:color="auto"/>
                <w:right w:val="none" w:sz="0" w:space="0" w:color="auto"/>
              </w:divBdr>
            </w:div>
            <w:div w:id="179515947">
              <w:marLeft w:val="0"/>
              <w:marRight w:val="0"/>
              <w:marTop w:val="0"/>
              <w:marBottom w:val="0"/>
              <w:divBdr>
                <w:top w:val="none" w:sz="0" w:space="0" w:color="auto"/>
                <w:left w:val="none" w:sz="0" w:space="0" w:color="auto"/>
                <w:bottom w:val="none" w:sz="0" w:space="0" w:color="auto"/>
                <w:right w:val="none" w:sz="0" w:space="0" w:color="auto"/>
              </w:divBdr>
            </w:div>
            <w:div w:id="673531564">
              <w:marLeft w:val="0"/>
              <w:marRight w:val="0"/>
              <w:marTop w:val="0"/>
              <w:marBottom w:val="0"/>
              <w:divBdr>
                <w:top w:val="none" w:sz="0" w:space="0" w:color="auto"/>
                <w:left w:val="none" w:sz="0" w:space="0" w:color="auto"/>
                <w:bottom w:val="none" w:sz="0" w:space="0" w:color="auto"/>
                <w:right w:val="none" w:sz="0" w:space="0" w:color="auto"/>
              </w:divBdr>
            </w:div>
            <w:div w:id="1174492669">
              <w:marLeft w:val="0"/>
              <w:marRight w:val="0"/>
              <w:marTop w:val="0"/>
              <w:marBottom w:val="0"/>
              <w:divBdr>
                <w:top w:val="none" w:sz="0" w:space="0" w:color="auto"/>
                <w:left w:val="none" w:sz="0" w:space="0" w:color="auto"/>
                <w:bottom w:val="none" w:sz="0" w:space="0" w:color="auto"/>
                <w:right w:val="none" w:sz="0" w:space="0" w:color="auto"/>
              </w:divBdr>
            </w:div>
            <w:div w:id="1907451937">
              <w:marLeft w:val="0"/>
              <w:marRight w:val="0"/>
              <w:marTop w:val="0"/>
              <w:marBottom w:val="0"/>
              <w:divBdr>
                <w:top w:val="none" w:sz="0" w:space="0" w:color="auto"/>
                <w:left w:val="none" w:sz="0" w:space="0" w:color="auto"/>
                <w:bottom w:val="none" w:sz="0" w:space="0" w:color="auto"/>
                <w:right w:val="none" w:sz="0" w:space="0" w:color="auto"/>
              </w:divBdr>
            </w:div>
            <w:div w:id="1812408060">
              <w:marLeft w:val="0"/>
              <w:marRight w:val="0"/>
              <w:marTop w:val="0"/>
              <w:marBottom w:val="0"/>
              <w:divBdr>
                <w:top w:val="none" w:sz="0" w:space="0" w:color="auto"/>
                <w:left w:val="none" w:sz="0" w:space="0" w:color="auto"/>
                <w:bottom w:val="none" w:sz="0" w:space="0" w:color="auto"/>
                <w:right w:val="none" w:sz="0" w:space="0" w:color="auto"/>
              </w:divBdr>
            </w:div>
            <w:div w:id="489830324">
              <w:marLeft w:val="0"/>
              <w:marRight w:val="0"/>
              <w:marTop w:val="0"/>
              <w:marBottom w:val="0"/>
              <w:divBdr>
                <w:top w:val="none" w:sz="0" w:space="0" w:color="auto"/>
                <w:left w:val="none" w:sz="0" w:space="0" w:color="auto"/>
                <w:bottom w:val="none" w:sz="0" w:space="0" w:color="auto"/>
                <w:right w:val="none" w:sz="0" w:space="0" w:color="auto"/>
              </w:divBdr>
            </w:div>
            <w:div w:id="417101235">
              <w:marLeft w:val="0"/>
              <w:marRight w:val="0"/>
              <w:marTop w:val="0"/>
              <w:marBottom w:val="0"/>
              <w:divBdr>
                <w:top w:val="none" w:sz="0" w:space="0" w:color="auto"/>
                <w:left w:val="none" w:sz="0" w:space="0" w:color="auto"/>
                <w:bottom w:val="none" w:sz="0" w:space="0" w:color="auto"/>
                <w:right w:val="none" w:sz="0" w:space="0" w:color="auto"/>
              </w:divBdr>
            </w:div>
            <w:div w:id="1905942517">
              <w:marLeft w:val="0"/>
              <w:marRight w:val="0"/>
              <w:marTop w:val="0"/>
              <w:marBottom w:val="0"/>
              <w:divBdr>
                <w:top w:val="none" w:sz="0" w:space="0" w:color="auto"/>
                <w:left w:val="none" w:sz="0" w:space="0" w:color="auto"/>
                <w:bottom w:val="none" w:sz="0" w:space="0" w:color="auto"/>
                <w:right w:val="none" w:sz="0" w:space="0" w:color="auto"/>
              </w:divBdr>
            </w:div>
            <w:div w:id="1750152652">
              <w:marLeft w:val="0"/>
              <w:marRight w:val="0"/>
              <w:marTop w:val="0"/>
              <w:marBottom w:val="0"/>
              <w:divBdr>
                <w:top w:val="none" w:sz="0" w:space="0" w:color="auto"/>
                <w:left w:val="none" w:sz="0" w:space="0" w:color="auto"/>
                <w:bottom w:val="none" w:sz="0" w:space="0" w:color="auto"/>
                <w:right w:val="none" w:sz="0" w:space="0" w:color="auto"/>
              </w:divBdr>
            </w:div>
            <w:div w:id="1913084111">
              <w:marLeft w:val="0"/>
              <w:marRight w:val="0"/>
              <w:marTop w:val="0"/>
              <w:marBottom w:val="0"/>
              <w:divBdr>
                <w:top w:val="none" w:sz="0" w:space="0" w:color="auto"/>
                <w:left w:val="none" w:sz="0" w:space="0" w:color="auto"/>
                <w:bottom w:val="none" w:sz="0" w:space="0" w:color="auto"/>
                <w:right w:val="none" w:sz="0" w:space="0" w:color="auto"/>
              </w:divBdr>
            </w:div>
            <w:div w:id="357588851">
              <w:marLeft w:val="0"/>
              <w:marRight w:val="0"/>
              <w:marTop w:val="0"/>
              <w:marBottom w:val="0"/>
              <w:divBdr>
                <w:top w:val="none" w:sz="0" w:space="0" w:color="auto"/>
                <w:left w:val="none" w:sz="0" w:space="0" w:color="auto"/>
                <w:bottom w:val="none" w:sz="0" w:space="0" w:color="auto"/>
                <w:right w:val="none" w:sz="0" w:space="0" w:color="auto"/>
              </w:divBdr>
            </w:div>
            <w:div w:id="1401833238">
              <w:marLeft w:val="0"/>
              <w:marRight w:val="0"/>
              <w:marTop w:val="0"/>
              <w:marBottom w:val="0"/>
              <w:divBdr>
                <w:top w:val="none" w:sz="0" w:space="0" w:color="auto"/>
                <w:left w:val="none" w:sz="0" w:space="0" w:color="auto"/>
                <w:bottom w:val="none" w:sz="0" w:space="0" w:color="auto"/>
                <w:right w:val="none" w:sz="0" w:space="0" w:color="auto"/>
              </w:divBdr>
            </w:div>
            <w:div w:id="1191340275">
              <w:marLeft w:val="0"/>
              <w:marRight w:val="0"/>
              <w:marTop w:val="0"/>
              <w:marBottom w:val="0"/>
              <w:divBdr>
                <w:top w:val="none" w:sz="0" w:space="0" w:color="auto"/>
                <w:left w:val="none" w:sz="0" w:space="0" w:color="auto"/>
                <w:bottom w:val="none" w:sz="0" w:space="0" w:color="auto"/>
                <w:right w:val="none" w:sz="0" w:space="0" w:color="auto"/>
              </w:divBdr>
            </w:div>
            <w:div w:id="1463843554">
              <w:marLeft w:val="0"/>
              <w:marRight w:val="0"/>
              <w:marTop w:val="0"/>
              <w:marBottom w:val="0"/>
              <w:divBdr>
                <w:top w:val="none" w:sz="0" w:space="0" w:color="auto"/>
                <w:left w:val="none" w:sz="0" w:space="0" w:color="auto"/>
                <w:bottom w:val="none" w:sz="0" w:space="0" w:color="auto"/>
                <w:right w:val="none" w:sz="0" w:space="0" w:color="auto"/>
              </w:divBdr>
            </w:div>
            <w:div w:id="1765301701">
              <w:marLeft w:val="0"/>
              <w:marRight w:val="0"/>
              <w:marTop w:val="0"/>
              <w:marBottom w:val="0"/>
              <w:divBdr>
                <w:top w:val="none" w:sz="0" w:space="0" w:color="auto"/>
                <w:left w:val="none" w:sz="0" w:space="0" w:color="auto"/>
                <w:bottom w:val="none" w:sz="0" w:space="0" w:color="auto"/>
                <w:right w:val="none" w:sz="0" w:space="0" w:color="auto"/>
              </w:divBdr>
            </w:div>
            <w:div w:id="1801417856">
              <w:marLeft w:val="0"/>
              <w:marRight w:val="0"/>
              <w:marTop w:val="0"/>
              <w:marBottom w:val="0"/>
              <w:divBdr>
                <w:top w:val="none" w:sz="0" w:space="0" w:color="auto"/>
                <w:left w:val="none" w:sz="0" w:space="0" w:color="auto"/>
                <w:bottom w:val="none" w:sz="0" w:space="0" w:color="auto"/>
                <w:right w:val="none" w:sz="0" w:space="0" w:color="auto"/>
              </w:divBdr>
            </w:div>
            <w:div w:id="1824619868">
              <w:marLeft w:val="0"/>
              <w:marRight w:val="0"/>
              <w:marTop w:val="0"/>
              <w:marBottom w:val="0"/>
              <w:divBdr>
                <w:top w:val="none" w:sz="0" w:space="0" w:color="auto"/>
                <w:left w:val="none" w:sz="0" w:space="0" w:color="auto"/>
                <w:bottom w:val="none" w:sz="0" w:space="0" w:color="auto"/>
                <w:right w:val="none" w:sz="0" w:space="0" w:color="auto"/>
              </w:divBdr>
            </w:div>
            <w:div w:id="1845395122">
              <w:marLeft w:val="0"/>
              <w:marRight w:val="0"/>
              <w:marTop w:val="0"/>
              <w:marBottom w:val="0"/>
              <w:divBdr>
                <w:top w:val="none" w:sz="0" w:space="0" w:color="auto"/>
                <w:left w:val="none" w:sz="0" w:space="0" w:color="auto"/>
                <w:bottom w:val="none" w:sz="0" w:space="0" w:color="auto"/>
                <w:right w:val="none" w:sz="0" w:space="0" w:color="auto"/>
              </w:divBdr>
            </w:div>
            <w:div w:id="761608416">
              <w:marLeft w:val="0"/>
              <w:marRight w:val="0"/>
              <w:marTop w:val="0"/>
              <w:marBottom w:val="0"/>
              <w:divBdr>
                <w:top w:val="none" w:sz="0" w:space="0" w:color="auto"/>
                <w:left w:val="none" w:sz="0" w:space="0" w:color="auto"/>
                <w:bottom w:val="none" w:sz="0" w:space="0" w:color="auto"/>
                <w:right w:val="none" w:sz="0" w:space="0" w:color="auto"/>
              </w:divBdr>
            </w:div>
            <w:div w:id="77791321">
              <w:marLeft w:val="0"/>
              <w:marRight w:val="0"/>
              <w:marTop w:val="0"/>
              <w:marBottom w:val="0"/>
              <w:divBdr>
                <w:top w:val="none" w:sz="0" w:space="0" w:color="auto"/>
                <w:left w:val="none" w:sz="0" w:space="0" w:color="auto"/>
                <w:bottom w:val="none" w:sz="0" w:space="0" w:color="auto"/>
                <w:right w:val="none" w:sz="0" w:space="0" w:color="auto"/>
              </w:divBdr>
            </w:div>
            <w:div w:id="1323318265">
              <w:marLeft w:val="0"/>
              <w:marRight w:val="0"/>
              <w:marTop w:val="0"/>
              <w:marBottom w:val="0"/>
              <w:divBdr>
                <w:top w:val="none" w:sz="0" w:space="0" w:color="auto"/>
                <w:left w:val="none" w:sz="0" w:space="0" w:color="auto"/>
                <w:bottom w:val="none" w:sz="0" w:space="0" w:color="auto"/>
                <w:right w:val="none" w:sz="0" w:space="0" w:color="auto"/>
              </w:divBdr>
            </w:div>
            <w:div w:id="1577277082">
              <w:marLeft w:val="0"/>
              <w:marRight w:val="0"/>
              <w:marTop w:val="0"/>
              <w:marBottom w:val="0"/>
              <w:divBdr>
                <w:top w:val="none" w:sz="0" w:space="0" w:color="auto"/>
                <w:left w:val="none" w:sz="0" w:space="0" w:color="auto"/>
                <w:bottom w:val="none" w:sz="0" w:space="0" w:color="auto"/>
                <w:right w:val="none" w:sz="0" w:space="0" w:color="auto"/>
              </w:divBdr>
            </w:div>
            <w:div w:id="1969965928">
              <w:marLeft w:val="0"/>
              <w:marRight w:val="0"/>
              <w:marTop w:val="0"/>
              <w:marBottom w:val="0"/>
              <w:divBdr>
                <w:top w:val="none" w:sz="0" w:space="0" w:color="auto"/>
                <w:left w:val="none" w:sz="0" w:space="0" w:color="auto"/>
                <w:bottom w:val="none" w:sz="0" w:space="0" w:color="auto"/>
                <w:right w:val="none" w:sz="0" w:space="0" w:color="auto"/>
              </w:divBdr>
            </w:div>
            <w:div w:id="1722024078">
              <w:marLeft w:val="0"/>
              <w:marRight w:val="0"/>
              <w:marTop w:val="0"/>
              <w:marBottom w:val="0"/>
              <w:divBdr>
                <w:top w:val="none" w:sz="0" w:space="0" w:color="auto"/>
                <w:left w:val="none" w:sz="0" w:space="0" w:color="auto"/>
                <w:bottom w:val="none" w:sz="0" w:space="0" w:color="auto"/>
                <w:right w:val="none" w:sz="0" w:space="0" w:color="auto"/>
              </w:divBdr>
            </w:div>
            <w:div w:id="1380518637">
              <w:marLeft w:val="0"/>
              <w:marRight w:val="0"/>
              <w:marTop w:val="0"/>
              <w:marBottom w:val="0"/>
              <w:divBdr>
                <w:top w:val="none" w:sz="0" w:space="0" w:color="auto"/>
                <w:left w:val="none" w:sz="0" w:space="0" w:color="auto"/>
                <w:bottom w:val="none" w:sz="0" w:space="0" w:color="auto"/>
                <w:right w:val="none" w:sz="0" w:space="0" w:color="auto"/>
              </w:divBdr>
            </w:div>
            <w:div w:id="918442972">
              <w:marLeft w:val="0"/>
              <w:marRight w:val="0"/>
              <w:marTop w:val="0"/>
              <w:marBottom w:val="0"/>
              <w:divBdr>
                <w:top w:val="none" w:sz="0" w:space="0" w:color="auto"/>
                <w:left w:val="none" w:sz="0" w:space="0" w:color="auto"/>
                <w:bottom w:val="none" w:sz="0" w:space="0" w:color="auto"/>
                <w:right w:val="none" w:sz="0" w:space="0" w:color="auto"/>
              </w:divBdr>
            </w:div>
            <w:div w:id="1145899401">
              <w:marLeft w:val="0"/>
              <w:marRight w:val="0"/>
              <w:marTop w:val="0"/>
              <w:marBottom w:val="0"/>
              <w:divBdr>
                <w:top w:val="none" w:sz="0" w:space="0" w:color="auto"/>
                <w:left w:val="none" w:sz="0" w:space="0" w:color="auto"/>
                <w:bottom w:val="none" w:sz="0" w:space="0" w:color="auto"/>
                <w:right w:val="none" w:sz="0" w:space="0" w:color="auto"/>
              </w:divBdr>
            </w:div>
            <w:div w:id="15961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2600">
      <w:bodyDiv w:val="1"/>
      <w:marLeft w:val="0"/>
      <w:marRight w:val="0"/>
      <w:marTop w:val="0"/>
      <w:marBottom w:val="0"/>
      <w:divBdr>
        <w:top w:val="none" w:sz="0" w:space="0" w:color="auto"/>
        <w:left w:val="none" w:sz="0" w:space="0" w:color="auto"/>
        <w:bottom w:val="none" w:sz="0" w:space="0" w:color="auto"/>
        <w:right w:val="none" w:sz="0" w:space="0" w:color="auto"/>
      </w:divBdr>
      <w:divsChild>
        <w:div w:id="131561561">
          <w:marLeft w:val="0"/>
          <w:marRight w:val="0"/>
          <w:marTop w:val="0"/>
          <w:marBottom w:val="0"/>
          <w:divBdr>
            <w:top w:val="none" w:sz="0" w:space="0" w:color="auto"/>
            <w:left w:val="none" w:sz="0" w:space="0" w:color="auto"/>
            <w:bottom w:val="none" w:sz="0" w:space="0" w:color="auto"/>
            <w:right w:val="none" w:sz="0" w:space="0" w:color="auto"/>
          </w:divBdr>
          <w:divsChild>
            <w:div w:id="67771736">
              <w:marLeft w:val="0"/>
              <w:marRight w:val="0"/>
              <w:marTop w:val="0"/>
              <w:marBottom w:val="0"/>
              <w:divBdr>
                <w:top w:val="none" w:sz="0" w:space="0" w:color="auto"/>
                <w:left w:val="none" w:sz="0" w:space="0" w:color="auto"/>
                <w:bottom w:val="none" w:sz="0" w:space="0" w:color="auto"/>
                <w:right w:val="none" w:sz="0" w:space="0" w:color="auto"/>
              </w:divBdr>
            </w:div>
            <w:div w:id="1129006475">
              <w:marLeft w:val="0"/>
              <w:marRight w:val="0"/>
              <w:marTop w:val="0"/>
              <w:marBottom w:val="0"/>
              <w:divBdr>
                <w:top w:val="none" w:sz="0" w:space="0" w:color="auto"/>
                <w:left w:val="none" w:sz="0" w:space="0" w:color="auto"/>
                <w:bottom w:val="none" w:sz="0" w:space="0" w:color="auto"/>
                <w:right w:val="none" w:sz="0" w:space="0" w:color="auto"/>
              </w:divBdr>
            </w:div>
            <w:div w:id="217664693">
              <w:marLeft w:val="0"/>
              <w:marRight w:val="0"/>
              <w:marTop w:val="0"/>
              <w:marBottom w:val="0"/>
              <w:divBdr>
                <w:top w:val="none" w:sz="0" w:space="0" w:color="auto"/>
                <w:left w:val="none" w:sz="0" w:space="0" w:color="auto"/>
                <w:bottom w:val="none" w:sz="0" w:space="0" w:color="auto"/>
                <w:right w:val="none" w:sz="0" w:space="0" w:color="auto"/>
              </w:divBdr>
            </w:div>
            <w:div w:id="1287586353">
              <w:marLeft w:val="0"/>
              <w:marRight w:val="0"/>
              <w:marTop w:val="0"/>
              <w:marBottom w:val="0"/>
              <w:divBdr>
                <w:top w:val="none" w:sz="0" w:space="0" w:color="auto"/>
                <w:left w:val="none" w:sz="0" w:space="0" w:color="auto"/>
                <w:bottom w:val="none" w:sz="0" w:space="0" w:color="auto"/>
                <w:right w:val="none" w:sz="0" w:space="0" w:color="auto"/>
              </w:divBdr>
            </w:div>
            <w:div w:id="483664516">
              <w:marLeft w:val="0"/>
              <w:marRight w:val="0"/>
              <w:marTop w:val="0"/>
              <w:marBottom w:val="0"/>
              <w:divBdr>
                <w:top w:val="none" w:sz="0" w:space="0" w:color="auto"/>
                <w:left w:val="none" w:sz="0" w:space="0" w:color="auto"/>
                <w:bottom w:val="none" w:sz="0" w:space="0" w:color="auto"/>
                <w:right w:val="none" w:sz="0" w:space="0" w:color="auto"/>
              </w:divBdr>
            </w:div>
            <w:div w:id="949891805">
              <w:marLeft w:val="0"/>
              <w:marRight w:val="0"/>
              <w:marTop w:val="0"/>
              <w:marBottom w:val="0"/>
              <w:divBdr>
                <w:top w:val="none" w:sz="0" w:space="0" w:color="auto"/>
                <w:left w:val="none" w:sz="0" w:space="0" w:color="auto"/>
                <w:bottom w:val="none" w:sz="0" w:space="0" w:color="auto"/>
                <w:right w:val="none" w:sz="0" w:space="0" w:color="auto"/>
              </w:divBdr>
            </w:div>
            <w:div w:id="1474835768">
              <w:marLeft w:val="0"/>
              <w:marRight w:val="0"/>
              <w:marTop w:val="0"/>
              <w:marBottom w:val="0"/>
              <w:divBdr>
                <w:top w:val="none" w:sz="0" w:space="0" w:color="auto"/>
                <w:left w:val="none" w:sz="0" w:space="0" w:color="auto"/>
                <w:bottom w:val="none" w:sz="0" w:space="0" w:color="auto"/>
                <w:right w:val="none" w:sz="0" w:space="0" w:color="auto"/>
              </w:divBdr>
            </w:div>
            <w:div w:id="823467490">
              <w:marLeft w:val="0"/>
              <w:marRight w:val="0"/>
              <w:marTop w:val="0"/>
              <w:marBottom w:val="0"/>
              <w:divBdr>
                <w:top w:val="none" w:sz="0" w:space="0" w:color="auto"/>
                <w:left w:val="none" w:sz="0" w:space="0" w:color="auto"/>
                <w:bottom w:val="none" w:sz="0" w:space="0" w:color="auto"/>
                <w:right w:val="none" w:sz="0" w:space="0" w:color="auto"/>
              </w:divBdr>
            </w:div>
            <w:div w:id="2125924987">
              <w:marLeft w:val="0"/>
              <w:marRight w:val="0"/>
              <w:marTop w:val="0"/>
              <w:marBottom w:val="0"/>
              <w:divBdr>
                <w:top w:val="none" w:sz="0" w:space="0" w:color="auto"/>
                <w:left w:val="none" w:sz="0" w:space="0" w:color="auto"/>
                <w:bottom w:val="none" w:sz="0" w:space="0" w:color="auto"/>
                <w:right w:val="none" w:sz="0" w:space="0" w:color="auto"/>
              </w:divBdr>
            </w:div>
            <w:div w:id="490216941">
              <w:marLeft w:val="0"/>
              <w:marRight w:val="0"/>
              <w:marTop w:val="0"/>
              <w:marBottom w:val="0"/>
              <w:divBdr>
                <w:top w:val="none" w:sz="0" w:space="0" w:color="auto"/>
                <w:left w:val="none" w:sz="0" w:space="0" w:color="auto"/>
                <w:bottom w:val="none" w:sz="0" w:space="0" w:color="auto"/>
                <w:right w:val="none" w:sz="0" w:space="0" w:color="auto"/>
              </w:divBdr>
            </w:div>
            <w:div w:id="636691063">
              <w:marLeft w:val="0"/>
              <w:marRight w:val="0"/>
              <w:marTop w:val="0"/>
              <w:marBottom w:val="0"/>
              <w:divBdr>
                <w:top w:val="none" w:sz="0" w:space="0" w:color="auto"/>
                <w:left w:val="none" w:sz="0" w:space="0" w:color="auto"/>
                <w:bottom w:val="none" w:sz="0" w:space="0" w:color="auto"/>
                <w:right w:val="none" w:sz="0" w:space="0" w:color="auto"/>
              </w:divBdr>
            </w:div>
            <w:div w:id="996808735">
              <w:marLeft w:val="0"/>
              <w:marRight w:val="0"/>
              <w:marTop w:val="0"/>
              <w:marBottom w:val="0"/>
              <w:divBdr>
                <w:top w:val="none" w:sz="0" w:space="0" w:color="auto"/>
                <w:left w:val="none" w:sz="0" w:space="0" w:color="auto"/>
                <w:bottom w:val="none" w:sz="0" w:space="0" w:color="auto"/>
                <w:right w:val="none" w:sz="0" w:space="0" w:color="auto"/>
              </w:divBdr>
            </w:div>
            <w:div w:id="1884053626">
              <w:marLeft w:val="0"/>
              <w:marRight w:val="0"/>
              <w:marTop w:val="0"/>
              <w:marBottom w:val="0"/>
              <w:divBdr>
                <w:top w:val="none" w:sz="0" w:space="0" w:color="auto"/>
                <w:left w:val="none" w:sz="0" w:space="0" w:color="auto"/>
                <w:bottom w:val="none" w:sz="0" w:space="0" w:color="auto"/>
                <w:right w:val="none" w:sz="0" w:space="0" w:color="auto"/>
              </w:divBdr>
            </w:div>
            <w:div w:id="1042747495">
              <w:marLeft w:val="0"/>
              <w:marRight w:val="0"/>
              <w:marTop w:val="0"/>
              <w:marBottom w:val="0"/>
              <w:divBdr>
                <w:top w:val="none" w:sz="0" w:space="0" w:color="auto"/>
                <w:left w:val="none" w:sz="0" w:space="0" w:color="auto"/>
                <w:bottom w:val="none" w:sz="0" w:space="0" w:color="auto"/>
                <w:right w:val="none" w:sz="0" w:space="0" w:color="auto"/>
              </w:divBdr>
            </w:div>
            <w:div w:id="1517497733">
              <w:marLeft w:val="0"/>
              <w:marRight w:val="0"/>
              <w:marTop w:val="0"/>
              <w:marBottom w:val="0"/>
              <w:divBdr>
                <w:top w:val="none" w:sz="0" w:space="0" w:color="auto"/>
                <w:left w:val="none" w:sz="0" w:space="0" w:color="auto"/>
                <w:bottom w:val="none" w:sz="0" w:space="0" w:color="auto"/>
                <w:right w:val="none" w:sz="0" w:space="0" w:color="auto"/>
              </w:divBdr>
            </w:div>
            <w:div w:id="1548644456">
              <w:marLeft w:val="0"/>
              <w:marRight w:val="0"/>
              <w:marTop w:val="0"/>
              <w:marBottom w:val="0"/>
              <w:divBdr>
                <w:top w:val="none" w:sz="0" w:space="0" w:color="auto"/>
                <w:left w:val="none" w:sz="0" w:space="0" w:color="auto"/>
                <w:bottom w:val="none" w:sz="0" w:space="0" w:color="auto"/>
                <w:right w:val="none" w:sz="0" w:space="0" w:color="auto"/>
              </w:divBdr>
            </w:div>
            <w:div w:id="2134324795">
              <w:marLeft w:val="0"/>
              <w:marRight w:val="0"/>
              <w:marTop w:val="0"/>
              <w:marBottom w:val="0"/>
              <w:divBdr>
                <w:top w:val="none" w:sz="0" w:space="0" w:color="auto"/>
                <w:left w:val="none" w:sz="0" w:space="0" w:color="auto"/>
                <w:bottom w:val="none" w:sz="0" w:space="0" w:color="auto"/>
                <w:right w:val="none" w:sz="0" w:space="0" w:color="auto"/>
              </w:divBdr>
            </w:div>
            <w:div w:id="246423046">
              <w:marLeft w:val="0"/>
              <w:marRight w:val="0"/>
              <w:marTop w:val="0"/>
              <w:marBottom w:val="0"/>
              <w:divBdr>
                <w:top w:val="none" w:sz="0" w:space="0" w:color="auto"/>
                <w:left w:val="none" w:sz="0" w:space="0" w:color="auto"/>
                <w:bottom w:val="none" w:sz="0" w:space="0" w:color="auto"/>
                <w:right w:val="none" w:sz="0" w:space="0" w:color="auto"/>
              </w:divBdr>
            </w:div>
            <w:div w:id="1560894467">
              <w:marLeft w:val="0"/>
              <w:marRight w:val="0"/>
              <w:marTop w:val="0"/>
              <w:marBottom w:val="0"/>
              <w:divBdr>
                <w:top w:val="none" w:sz="0" w:space="0" w:color="auto"/>
                <w:left w:val="none" w:sz="0" w:space="0" w:color="auto"/>
                <w:bottom w:val="none" w:sz="0" w:space="0" w:color="auto"/>
                <w:right w:val="none" w:sz="0" w:space="0" w:color="auto"/>
              </w:divBdr>
            </w:div>
            <w:div w:id="274795265">
              <w:marLeft w:val="0"/>
              <w:marRight w:val="0"/>
              <w:marTop w:val="0"/>
              <w:marBottom w:val="0"/>
              <w:divBdr>
                <w:top w:val="none" w:sz="0" w:space="0" w:color="auto"/>
                <w:left w:val="none" w:sz="0" w:space="0" w:color="auto"/>
                <w:bottom w:val="none" w:sz="0" w:space="0" w:color="auto"/>
                <w:right w:val="none" w:sz="0" w:space="0" w:color="auto"/>
              </w:divBdr>
            </w:div>
            <w:div w:id="919488542">
              <w:marLeft w:val="0"/>
              <w:marRight w:val="0"/>
              <w:marTop w:val="0"/>
              <w:marBottom w:val="0"/>
              <w:divBdr>
                <w:top w:val="none" w:sz="0" w:space="0" w:color="auto"/>
                <w:left w:val="none" w:sz="0" w:space="0" w:color="auto"/>
                <w:bottom w:val="none" w:sz="0" w:space="0" w:color="auto"/>
                <w:right w:val="none" w:sz="0" w:space="0" w:color="auto"/>
              </w:divBdr>
            </w:div>
            <w:div w:id="1358308148">
              <w:marLeft w:val="0"/>
              <w:marRight w:val="0"/>
              <w:marTop w:val="0"/>
              <w:marBottom w:val="0"/>
              <w:divBdr>
                <w:top w:val="none" w:sz="0" w:space="0" w:color="auto"/>
                <w:left w:val="none" w:sz="0" w:space="0" w:color="auto"/>
                <w:bottom w:val="none" w:sz="0" w:space="0" w:color="auto"/>
                <w:right w:val="none" w:sz="0" w:space="0" w:color="auto"/>
              </w:divBdr>
            </w:div>
            <w:div w:id="587078407">
              <w:marLeft w:val="0"/>
              <w:marRight w:val="0"/>
              <w:marTop w:val="0"/>
              <w:marBottom w:val="0"/>
              <w:divBdr>
                <w:top w:val="none" w:sz="0" w:space="0" w:color="auto"/>
                <w:left w:val="none" w:sz="0" w:space="0" w:color="auto"/>
                <w:bottom w:val="none" w:sz="0" w:space="0" w:color="auto"/>
                <w:right w:val="none" w:sz="0" w:space="0" w:color="auto"/>
              </w:divBdr>
            </w:div>
            <w:div w:id="1712723372">
              <w:marLeft w:val="0"/>
              <w:marRight w:val="0"/>
              <w:marTop w:val="0"/>
              <w:marBottom w:val="0"/>
              <w:divBdr>
                <w:top w:val="none" w:sz="0" w:space="0" w:color="auto"/>
                <w:left w:val="none" w:sz="0" w:space="0" w:color="auto"/>
                <w:bottom w:val="none" w:sz="0" w:space="0" w:color="auto"/>
                <w:right w:val="none" w:sz="0" w:space="0" w:color="auto"/>
              </w:divBdr>
            </w:div>
            <w:div w:id="1836722756">
              <w:marLeft w:val="0"/>
              <w:marRight w:val="0"/>
              <w:marTop w:val="0"/>
              <w:marBottom w:val="0"/>
              <w:divBdr>
                <w:top w:val="none" w:sz="0" w:space="0" w:color="auto"/>
                <w:left w:val="none" w:sz="0" w:space="0" w:color="auto"/>
                <w:bottom w:val="none" w:sz="0" w:space="0" w:color="auto"/>
                <w:right w:val="none" w:sz="0" w:space="0" w:color="auto"/>
              </w:divBdr>
            </w:div>
            <w:div w:id="1984849351">
              <w:marLeft w:val="0"/>
              <w:marRight w:val="0"/>
              <w:marTop w:val="0"/>
              <w:marBottom w:val="0"/>
              <w:divBdr>
                <w:top w:val="none" w:sz="0" w:space="0" w:color="auto"/>
                <w:left w:val="none" w:sz="0" w:space="0" w:color="auto"/>
                <w:bottom w:val="none" w:sz="0" w:space="0" w:color="auto"/>
                <w:right w:val="none" w:sz="0" w:space="0" w:color="auto"/>
              </w:divBdr>
            </w:div>
            <w:div w:id="860242523">
              <w:marLeft w:val="0"/>
              <w:marRight w:val="0"/>
              <w:marTop w:val="0"/>
              <w:marBottom w:val="0"/>
              <w:divBdr>
                <w:top w:val="none" w:sz="0" w:space="0" w:color="auto"/>
                <w:left w:val="none" w:sz="0" w:space="0" w:color="auto"/>
                <w:bottom w:val="none" w:sz="0" w:space="0" w:color="auto"/>
                <w:right w:val="none" w:sz="0" w:space="0" w:color="auto"/>
              </w:divBdr>
            </w:div>
            <w:div w:id="1044870583">
              <w:marLeft w:val="0"/>
              <w:marRight w:val="0"/>
              <w:marTop w:val="0"/>
              <w:marBottom w:val="0"/>
              <w:divBdr>
                <w:top w:val="none" w:sz="0" w:space="0" w:color="auto"/>
                <w:left w:val="none" w:sz="0" w:space="0" w:color="auto"/>
                <w:bottom w:val="none" w:sz="0" w:space="0" w:color="auto"/>
                <w:right w:val="none" w:sz="0" w:space="0" w:color="auto"/>
              </w:divBdr>
            </w:div>
            <w:div w:id="669213552">
              <w:marLeft w:val="0"/>
              <w:marRight w:val="0"/>
              <w:marTop w:val="0"/>
              <w:marBottom w:val="0"/>
              <w:divBdr>
                <w:top w:val="none" w:sz="0" w:space="0" w:color="auto"/>
                <w:left w:val="none" w:sz="0" w:space="0" w:color="auto"/>
                <w:bottom w:val="none" w:sz="0" w:space="0" w:color="auto"/>
                <w:right w:val="none" w:sz="0" w:space="0" w:color="auto"/>
              </w:divBdr>
            </w:div>
            <w:div w:id="1797405114">
              <w:marLeft w:val="0"/>
              <w:marRight w:val="0"/>
              <w:marTop w:val="0"/>
              <w:marBottom w:val="0"/>
              <w:divBdr>
                <w:top w:val="none" w:sz="0" w:space="0" w:color="auto"/>
                <w:left w:val="none" w:sz="0" w:space="0" w:color="auto"/>
                <w:bottom w:val="none" w:sz="0" w:space="0" w:color="auto"/>
                <w:right w:val="none" w:sz="0" w:space="0" w:color="auto"/>
              </w:divBdr>
            </w:div>
            <w:div w:id="455489101">
              <w:marLeft w:val="0"/>
              <w:marRight w:val="0"/>
              <w:marTop w:val="0"/>
              <w:marBottom w:val="0"/>
              <w:divBdr>
                <w:top w:val="none" w:sz="0" w:space="0" w:color="auto"/>
                <w:left w:val="none" w:sz="0" w:space="0" w:color="auto"/>
                <w:bottom w:val="none" w:sz="0" w:space="0" w:color="auto"/>
                <w:right w:val="none" w:sz="0" w:space="0" w:color="auto"/>
              </w:divBdr>
            </w:div>
            <w:div w:id="876358024">
              <w:marLeft w:val="0"/>
              <w:marRight w:val="0"/>
              <w:marTop w:val="0"/>
              <w:marBottom w:val="0"/>
              <w:divBdr>
                <w:top w:val="none" w:sz="0" w:space="0" w:color="auto"/>
                <w:left w:val="none" w:sz="0" w:space="0" w:color="auto"/>
                <w:bottom w:val="none" w:sz="0" w:space="0" w:color="auto"/>
                <w:right w:val="none" w:sz="0" w:space="0" w:color="auto"/>
              </w:divBdr>
            </w:div>
            <w:div w:id="1777093551">
              <w:marLeft w:val="0"/>
              <w:marRight w:val="0"/>
              <w:marTop w:val="0"/>
              <w:marBottom w:val="0"/>
              <w:divBdr>
                <w:top w:val="none" w:sz="0" w:space="0" w:color="auto"/>
                <w:left w:val="none" w:sz="0" w:space="0" w:color="auto"/>
                <w:bottom w:val="none" w:sz="0" w:space="0" w:color="auto"/>
                <w:right w:val="none" w:sz="0" w:space="0" w:color="auto"/>
              </w:divBdr>
            </w:div>
            <w:div w:id="371730442">
              <w:marLeft w:val="0"/>
              <w:marRight w:val="0"/>
              <w:marTop w:val="0"/>
              <w:marBottom w:val="0"/>
              <w:divBdr>
                <w:top w:val="none" w:sz="0" w:space="0" w:color="auto"/>
                <w:left w:val="none" w:sz="0" w:space="0" w:color="auto"/>
                <w:bottom w:val="none" w:sz="0" w:space="0" w:color="auto"/>
                <w:right w:val="none" w:sz="0" w:space="0" w:color="auto"/>
              </w:divBdr>
            </w:div>
            <w:div w:id="535168348">
              <w:marLeft w:val="0"/>
              <w:marRight w:val="0"/>
              <w:marTop w:val="0"/>
              <w:marBottom w:val="0"/>
              <w:divBdr>
                <w:top w:val="none" w:sz="0" w:space="0" w:color="auto"/>
                <w:left w:val="none" w:sz="0" w:space="0" w:color="auto"/>
                <w:bottom w:val="none" w:sz="0" w:space="0" w:color="auto"/>
                <w:right w:val="none" w:sz="0" w:space="0" w:color="auto"/>
              </w:divBdr>
            </w:div>
            <w:div w:id="478226466">
              <w:marLeft w:val="0"/>
              <w:marRight w:val="0"/>
              <w:marTop w:val="0"/>
              <w:marBottom w:val="0"/>
              <w:divBdr>
                <w:top w:val="none" w:sz="0" w:space="0" w:color="auto"/>
                <w:left w:val="none" w:sz="0" w:space="0" w:color="auto"/>
                <w:bottom w:val="none" w:sz="0" w:space="0" w:color="auto"/>
                <w:right w:val="none" w:sz="0" w:space="0" w:color="auto"/>
              </w:divBdr>
            </w:div>
            <w:div w:id="755400574">
              <w:marLeft w:val="0"/>
              <w:marRight w:val="0"/>
              <w:marTop w:val="0"/>
              <w:marBottom w:val="0"/>
              <w:divBdr>
                <w:top w:val="none" w:sz="0" w:space="0" w:color="auto"/>
                <w:left w:val="none" w:sz="0" w:space="0" w:color="auto"/>
                <w:bottom w:val="none" w:sz="0" w:space="0" w:color="auto"/>
                <w:right w:val="none" w:sz="0" w:space="0" w:color="auto"/>
              </w:divBdr>
            </w:div>
            <w:div w:id="582298468">
              <w:marLeft w:val="0"/>
              <w:marRight w:val="0"/>
              <w:marTop w:val="0"/>
              <w:marBottom w:val="0"/>
              <w:divBdr>
                <w:top w:val="none" w:sz="0" w:space="0" w:color="auto"/>
                <w:left w:val="none" w:sz="0" w:space="0" w:color="auto"/>
                <w:bottom w:val="none" w:sz="0" w:space="0" w:color="auto"/>
                <w:right w:val="none" w:sz="0" w:space="0" w:color="auto"/>
              </w:divBdr>
            </w:div>
            <w:div w:id="1113330428">
              <w:marLeft w:val="0"/>
              <w:marRight w:val="0"/>
              <w:marTop w:val="0"/>
              <w:marBottom w:val="0"/>
              <w:divBdr>
                <w:top w:val="none" w:sz="0" w:space="0" w:color="auto"/>
                <w:left w:val="none" w:sz="0" w:space="0" w:color="auto"/>
                <w:bottom w:val="none" w:sz="0" w:space="0" w:color="auto"/>
                <w:right w:val="none" w:sz="0" w:space="0" w:color="auto"/>
              </w:divBdr>
            </w:div>
            <w:div w:id="1270699813">
              <w:marLeft w:val="0"/>
              <w:marRight w:val="0"/>
              <w:marTop w:val="0"/>
              <w:marBottom w:val="0"/>
              <w:divBdr>
                <w:top w:val="none" w:sz="0" w:space="0" w:color="auto"/>
                <w:left w:val="none" w:sz="0" w:space="0" w:color="auto"/>
                <w:bottom w:val="none" w:sz="0" w:space="0" w:color="auto"/>
                <w:right w:val="none" w:sz="0" w:space="0" w:color="auto"/>
              </w:divBdr>
            </w:div>
            <w:div w:id="926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7718">
      <w:bodyDiv w:val="1"/>
      <w:marLeft w:val="0"/>
      <w:marRight w:val="0"/>
      <w:marTop w:val="0"/>
      <w:marBottom w:val="0"/>
      <w:divBdr>
        <w:top w:val="none" w:sz="0" w:space="0" w:color="auto"/>
        <w:left w:val="none" w:sz="0" w:space="0" w:color="auto"/>
        <w:bottom w:val="none" w:sz="0" w:space="0" w:color="auto"/>
        <w:right w:val="none" w:sz="0" w:space="0" w:color="auto"/>
      </w:divBdr>
      <w:divsChild>
        <w:div w:id="250816027">
          <w:marLeft w:val="0"/>
          <w:marRight w:val="0"/>
          <w:marTop w:val="0"/>
          <w:marBottom w:val="0"/>
          <w:divBdr>
            <w:top w:val="none" w:sz="0" w:space="0" w:color="auto"/>
            <w:left w:val="none" w:sz="0" w:space="0" w:color="auto"/>
            <w:bottom w:val="none" w:sz="0" w:space="0" w:color="auto"/>
            <w:right w:val="none" w:sz="0" w:space="0" w:color="auto"/>
          </w:divBdr>
        </w:div>
        <w:div w:id="1971091114">
          <w:marLeft w:val="0"/>
          <w:marRight w:val="0"/>
          <w:marTop w:val="0"/>
          <w:marBottom w:val="0"/>
          <w:divBdr>
            <w:top w:val="none" w:sz="0" w:space="0" w:color="auto"/>
            <w:left w:val="none" w:sz="0" w:space="0" w:color="auto"/>
            <w:bottom w:val="none" w:sz="0" w:space="0" w:color="auto"/>
            <w:right w:val="none" w:sz="0" w:space="0" w:color="auto"/>
          </w:divBdr>
        </w:div>
        <w:div w:id="2054033440">
          <w:marLeft w:val="0"/>
          <w:marRight w:val="0"/>
          <w:marTop w:val="0"/>
          <w:marBottom w:val="0"/>
          <w:divBdr>
            <w:top w:val="none" w:sz="0" w:space="0" w:color="auto"/>
            <w:left w:val="none" w:sz="0" w:space="0" w:color="auto"/>
            <w:bottom w:val="none" w:sz="0" w:space="0" w:color="auto"/>
            <w:right w:val="none" w:sz="0" w:space="0" w:color="auto"/>
          </w:divBdr>
        </w:div>
        <w:div w:id="876435019">
          <w:marLeft w:val="0"/>
          <w:marRight w:val="0"/>
          <w:marTop w:val="0"/>
          <w:marBottom w:val="0"/>
          <w:divBdr>
            <w:top w:val="none" w:sz="0" w:space="0" w:color="auto"/>
            <w:left w:val="none" w:sz="0" w:space="0" w:color="auto"/>
            <w:bottom w:val="none" w:sz="0" w:space="0" w:color="auto"/>
            <w:right w:val="none" w:sz="0" w:space="0" w:color="auto"/>
          </w:divBdr>
        </w:div>
        <w:div w:id="268389277">
          <w:marLeft w:val="0"/>
          <w:marRight w:val="0"/>
          <w:marTop w:val="0"/>
          <w:marBottom w:val="0"/>
          <w:divBdr>
            <w:top w:val="none" w:sz="0" w:space="0" w:color="auto"/>
            <w:left w:val="none" w:sz="0" w:space="0" w:color="auto"/>
            <w:bottom w:val="none" w:sz="0" w:space="0" w:color="auto"/>
            <w:right w:val="none" w:sz="0" w:space="0" w:color="auto"/>
          </w:divBdr>
        </w:div>
        <w:div w:id="2003118693">
          <w:marLeft w:val="0"/>
          <w:marRight w:val="0"/>
          <w:marTop w:val="0"/>
          <w:marBottom w:val="0"/>
          <w:divBdr>
            <w:top w:val="none" w:sz="0" w:space="0" w:color="auto"/>
            <w:left w:val="none" w:sz="0" w:space="0" w:color="auto"/>
            <w:bottom w:val="none" w:sz="0" w:space="0" w:color="auto"/>
            <w:right w:val="none" w:sz="0" w:space="0" w:color="auto"/>
          </w:divBdr>
        </w:div>
        <w:div w:id="137040073">
          <w:marLeft w:val="0"/>
          <w:marRight w:val="0"/>
          <w:marTop w:val="0"/>
          <w:marBottom w:val="0"/>
          <w:divBdr>
            <w:top w:val="none" w:sz="0" w:space="0" w:color="auto"/>
            <w:left w:val="none" w:sz="0" w:space="0" w:color="auto"/>
            <w:bottom w:val="none" w:sz="0" w:space="0" w:color="auto"/>
            <w:right w:val="none" w:sz="0" w:space="0" w:color="auto"/>
          </w:divBdr>
        </w:div>
        <w:div w:id="89207919">
          <w:marLeft w:val="0"/>
          <w:marRight w:val="0"/>
          <w:marTop w:val="0"/>
          <w:marBottom w:val="0"/>
          <w:divBdr>
            <w:top w:val="none" w:sz="0" w:space="0" w:color="auto"/>
            <w:left w:val="none" w:sz="0" w:space="0" w:color="auto"/>
            <w:bottom w:val="none" w:sz="0" w:space="0" w:color="auto"/>
            <w:right w:val="none" w:sz="0" w:space="0" w:color="auto"/>
          </w:divBdr>
        </w:div>
        <w:div w:id="390345293">
          <w:marLeft w:val="0"/>
          <w:marRight w:val="0"/>
          <w:marTop w:val="0"/>
          <w:marBottom w:val="0"/>
          <w:divBdr>
            <w:top w:val="none" w:sz="0" w:space="0" w:color="auto"/>
            <w:left w:val="none" w:sz="0" w:space="0" w:color="auto"/>
            <w:bottom w:val="none" w:sz="0" w:space="0" w:color="auto"/>
            <w:right w:val="none" w:sz="0" w:space="0" w:color="auto"/>
          </w:divBdr>
        </w:div>
        <w:div w:id="1305967632">
          <w:marLeft w:val="0"/>
          <w:marRight w:val="0"/>
          <w:marTop w:val="0"/>
          <w:marBottom w:val="0"/>
          <w:divBdr>
            <w:top w:val="none" w:sz="0" w:space="0" w:color="auto"/>
            <w:left w:val="none" w:sz="0" w:space="0" w:color="auto"/>
            <w:bottom w:val="none" w:sz="0" w:space="0" w:color="auto"/>
            <w:right w:val="none" w:sz="0" w:space="0" w:color="auto"/>
          </w:divBdr>
        </w:div>
        <w:div w:id="334235799">
          <w:marLeft w:val="0"/>
          <w:marRight w:val="0"/>
          <w:marTop w:val="0"/>
          <w:marBottom w:val="0"/>
          <w:divBdr>
            <w:top w:val="none" w:sz="0" w:space="0" w:color="auto"/>
            <w:left w:val="none" w:sz="0" w:space="0" w:color="auto"/>
            <w:bottom w:val="none" w:sz="0" w:space="0" w:color="auto"/>
            <w:right w:val="none" w:sz="0" w:space="0" w:color="auto"/>
          </w:divBdr>
        </w:div>
        <w:div w:id="218714020">
          <w:marLeft w:val="0"/>
          <w:marRight w:val="0"/>
          <w:marTop w:val="0"/>
          <w:marBottom w:val="0"/>
          <w:divBdr>
            <w:top w:val="none" w:sz="0" w:space="0" w:color="auto"/>
            <w:left w:val="none" w:sz="0" w:space="0" w:color="auto"/>
            <w:bottom w:val="none" w:sz="0" w:space="0" w:color="auto"/>
            <w:right w:val="none" w:sz="0" w:space="0" w:color="auto"/>
          </w:divBdr>
        </w:div>
        <w:div w:id="1892956583">
          <w:marLeft w:val="0"/>
          <w:marRight w:val="0"/>
          <w:marTop w:val="0"/>
          <w:marBottom w:val="0"/>
          <w:divBdr>
            <w:top w:val="none" w:sz="0" w:space="0" w:color="auto"/>
            <w:left w:val="none" w:sz="0" w:space="0" w:color="auto"/>
            <w:bottom w:val="none" w:sz="0" w:space="0" w:color="auto"/>
            <w:right w:val="none" w:sz="0" w:space="0" w:color="auto"/>
          </w:divBdr>
        </w:div>
        <w:div w:id="1628009123">
          <w:marLeft w:val="0"/>
          <w:marRight w:val="0"/>
          <w:marTop w:val="0"/>
          <w:marBottom w:val="0"/>
          <w:divBdr>
            <w:top w:val="none" w:sz="0" w:space="0" w:color="auto"/>
            <w:left w:val="none" w:sz="0" w:space="0" w:color="auto"/>
            <w:bottom w:val="none" w:sz="0" w:space="0" w:color="auto"/>
            <w:right w:val="none" w:sz="0" w:space="0" w:color="auto"/>
          </w:divBdr>
        </w:div>
        <w:div w:id="2123301254">
          <w:marLeft w:val="0"/>
          <w:marRight w:val="0"/>
          <w:marTop w:val="0"/>
          <w:marBottom w:val="0"/>
          <w:divBdr>
            <w:top w:val="none" w:sz="0" w:space="0" w:color="auto"/>
            <w:left w:val="none" w:sz="0" w:space="0" w:color="auto"/>
            <w:bottom w:val="none" w:sz="0" w:space="0" w:color="auto"/>
            <w:right w:val="none" w:sz="0" w:space="0" w:color="auto"/>
          </w:divBdr>
        </w:div>
        <w:div w:id="1963808729">
          <w:marLeft w:val="0"/>
          <w:marRight w:val="0"/>
          <w:marTop w:val="0"/>
          <w:marBottom w:val="0"/>
          <w:divBdr>
            <w:top w:val="none" w:sz="0" w:space="0" w:color="auto"/>
            <w:left w:val="none" w:sz="0" w:space="0" w:color="auto"/>
            <w:bottom w:val="none" w:sz="0" w:space="0" w:color="auto"/>
            <w:right w:val="none" w:sz="0" w:space="0" w:color="auto"/>
          </w:divBdr>
        </w:div>
        <w:div w:id="1025711883">
          <w:marLeft w:val="0"/>
          <w:marRight w:val="0"/>
          <w:marTop w:val="0"/>
          <w:marBottom w:val="0"/>
          <w:divBdr>
            <w:top w:val="none" w:sz="0" w:space="0" w:color="auto"/>
            <w:left w:val="none" w:sz="0" w:space="0" w:color="auto"/>
            <w:bottom w:val="none" w:sz="0" w:space="0" w:color="auto"/>
            <w:right w:val="none" w:sz="0" w:space="0" w:color="auto"/>
          </w:divBdr>
        </w:div>
        <w:div w:id="2016688393">
          <w:marLeft w:val="0"/>
          <w:marRight w:val="0"/>
          <w:marTop w:val="0"/>
          <w:marBottom w:val="0"/>
          <w:divBdr>
            <w:top w:val="none" w:sz="0" w:space="0" w:color="auto"/>
            <w:left w:val="none" w:sz="0" w:space="0" w:color="auto"/>
            <w:bottom w:val="none" w:sz="0" w:space="0" w:color="auto"/>
            <w:right w:val="none" w:sz="0" w:space="0" w:color="auto"/>
          </w:divBdr>
        </w:div>
        <w:div w:id="803891369">
          <w:marLeft w:val="0"/>
          <w:marRight w:val="0"/>
          <w:marTop w:val="0"/>
          <w:marBottom w:val="0"/>
          <w:divBdr>
            <w:top w:val="none" w:sz="0" w:space="0" w:color="auto"/>
            <w:left w:val="none" w:sz="0" w:space="0" w:color="auto"/>
            <w:bottom w:val="none" w:sz="0" w:space="0" w:color="auto"/>
            <w:right w:val="none" w:sz="0" w:space="0" w:color="auto"/>
          </w:divBdr>
        </w:div>
        <w:div w:id="1403143500">
          <w:marLeft w:val="0"/>
          <w:marRight w:val="0"/>
          <w:marTop w:val="0"/>
          <w:marBottom w:val="0"/>
          <w:divBdr>
            <w:top w:val="none" w:sz="0" w:space="0" w:color="auto"/>
            <w:left w:val="none" w:sz="0" w:space="0" w:color="auto"/>
            <w:bottom w:val="none" w:sz="0" w:space="0" w:color="auto"/>
            <w:right w:val="none" w:sz="0" w:space="0" w:color="auto"/>
          </w:divBdr>
        </w:div>
      </w:divsChild>
    </w:div>
    <w:div w:id="642543297">
      <w:bodyDiv w:val="1"/>
      <w:marLeft w:val="0"/>
      <w:marRight w:val="0"/>
      <w:marTop w:val="0"/>
      <w:marBottom w:val="0"/>
      <w:divBdr>
        <w:top w:val="none" w:sz="0" w:space="0" w:color="auto"/>
        <w:left w:val="none" w:sz="0" w:space="0" w:color="auto"/>
        <w:bottom w:val="none" w:sz="0" w:space="0" w:color="auto"/>
        <w:right w:val="none" w:sz="0" w:space="0" w:color="auto"/>
      </w:divBdr>
      <w:divsChild>
        <w:div w:id="470175086">
          <w:marLeft w:val="0"/>
          <w:marRight w:val="0"/>
          <w:marTop w:val="0"/>
          <w:marBottom w:val="0"/>
          <w:divBdr>
            <w:top w:val="none" w:sz="0" w:space="0" w:color="auto"/>
            <w:left w:val="none" w:sz="0" w:space="0" w:color="auto"/>
            <w:bottom w:val="none" w:sz="0" w:space="0" w:color="auto"/>
            <w:right w:val="none" w:sz="0" w:space="0" w:color="auto"/>
          </w:divBdr>
          <w:divsChild>
            <w:div w:id="2137478990">
              <w:marLeft w:val="0"/>
              <w:marRight w:val="0"/>
              <w:marTop w:val="0"/>
              <w:marBottom w:val="0"/>
              <w:divBdr>
                <w:top w:val="none" w:sz="0" w:space="0" w:color="auto"/>
                <w:left w:val="none" w:sz="0" w:space="0" w:color="auto"/>
                <w:bottom w:val="none" w:sz="0" w:space="0" w:color="auto"/>
                <w:right w:val="none" w:sz="0" w:space="0" w:color="auto"/>
              </w:divBdr>
            </w:div>
            <w:div w:id="1804153007">
              <w:marLeft w:val="0"/>
              <w:marRight w:val="0"/>
              <w:marTop w:val="0"/>
              <w:marBottom w:val="0"/>
              <w:divBdr>
                <w:top w:val="none" w:sz="0" w:space="0" w:color="auto"/>
                <w:left w:val="none" w:sz="0" w:space="0" w:color="auto"/>
                <w:bottom w:val="none" w:sz="0" w:space="0" w:color="auto"/>
                <w:right w:val="none" w:sz="0" w:space="0" w:color="auto"/>
              </w:divBdr>
            </w:div>
            <w:div w:id="760419567">
              <w:marLeft w:val="0"/>
              <w:marRight w:val="0"/>
              <w:marTop w:val="0"/>
              <w:marBottom w:val="0"/>
              <w:divBdr>
                <w:top w:val="none" w:sz="0" w:space="0" w:color="auto"/>
                <w:left w:val="none" w:sz="0" w:space="0" w:color="auto"/>
                <w:bottom w:val="none" w:sz="0" w:space="0" w:color="auto"/>
                <w:right w:val="none" w:sz="0" w:space="0" w:color="auto"/>
              </w:divBdr>
            </w:div>
          </w:divsChild>
        </w:div>
        <w:div w:id="218707614">
          <w:marLeft w:val="0"/>
          <w:marRight w:val="0"/>
          <w:marTop w:val="0"/>
          <w:marBottom w:val="0"/>
          <w:divBdr>
            <w:top w:val="none" w:sz="0" w:space="0" w:color="auto"/>
            <w:left w:val="none" w:sz="0" w:space="0" w:color="auto"/>
            <w:bottom w:val="none" w:sz="0" w:space="0" w:color="auto"/>
            <w:right w:val="none" w:sz="0" w:space="0" w:color="auto"/>
          </w:divBdr>
        </w:div>
        <w:div w:id="1978104363">
          <w:marLeft w:val="0"/>
          <w:marRight w:val="0"/>
          <w:marTop w:val="0"/>
          <w:marBottom w:val="0"/>
          <w:divBdr>
            <w:top w:val="none" w:sz="0" w:space="0" w:color="auto"/>
            <w:left w:val="none" w:sz="0" w:space="0" w:color="auto"/>
            <w:bottom w:val="none" w:sz="0" w:space="0" w:color="auto"/>
            <w:right w:val="none" w:sz="0" w:space="0" w:color="auto"/>
          </w:divBdr>
        </w:div>
        <w:div w:id="1869489045">
          <w:marLeft w:val="0"/>
          <w:marRight w:val="0"/>
          <w:marTop w:val="0"/>
          <w:marBottom w:val="0"/>
          <w:divBdr>
            <w:top w:val="none" w:sz="0" w:space="0" w:color="auto"/>
            <w:left w:val="none" w:sz="0" w:space="0" w:color="auto"/>
            <w:bottom w:val="none" w:sz="0" w:space="0" w:color="auto"/>
            <w:right w:val="none" w:sz="0" w:space="0" w:color="auto"/>
          </w:divBdr>
        </w:div>
      </w:divsChild>
    </w:div>
    <w:div w:id="658461730">
      <w:bodyDiv w:val="1"/>
      <w:marLeft w:val="0"/>
      <w:marRight w:val="0"/>
      <w:marTop w:val="0"/>
      <w:marBottom w:val="0"/>
      <w:divBdr>
        <w:top w:val="none" w:sz="0" w:space="0" w:color="auto"/>
        <w:left w:val="none" w:sz="0" w:space="0" w:color="auto"/>
        <w:bottom w:val="none" w:sz="0" w:space="0" w:color="auto"/>
        <w:right w:val="none" w:sz="0" w:space="0" w:color="auto"/>
      </w:divBdr>
      <w:divsChild>
        <w:div w:id="1158501078">
          <w:marLeft w:val="0"/>
          <w:marRight w:val="0"/>
          <w:marTop w:val="0"/>
          <w:marBottom w:val="0"/>
          <w:divBdr>
            <w:top w:val="none" w:sz="0" w:space="0" w:color="auto"/>
            <w:left w:val="none" w:sz="0" w:space="0" w:color="auto"/>
            <w:bottom w:val="none" w:sz="0" w:space="0" w:color="auto"/>
            <w:right w:val="none" w:sz="0" w:space="0" w:color="auto"/>
          </w:divBdr>
        </w:div>
        <w:div w:id="2017267729">
          <w:marLeft w:val="0"/>
          <w:marRight w:val="0"/>
          <w:marTop w:val="0"/>
          <w:marBottom w:val="0"/>
          <w:divBdr>
            <w:top w:val="none" w:sz="0" w:space="0" w:color="auto"/>
            <w:left w:val="none" w:sz="0" w:space="0" w:color="auto"/>
            <w:bottom w:val="none" w:sz="0" w:space="0" w:color="auto"/>
            <w:right w:val="none" w:sz="0" w:space="0" w:color="auto"/>
          </w:divBdr>
        </w:div>
        <w:div w:id="2039889935">
          <w:marLeft w:val="0"/>
          <w:marRight w:val="0"/>
          <w:marTop w:val="0"/>
          <w:marBottom w:val="0"/>
          <w:divBdr>
            <w:top w:val="none" w:sz="0" w:space="0" w:color="auto"/>
            <w:left w:val="none" w:sz="0" w:space="0" w:color="auto"/>
            <w:bottom w:val="none" w:sz="0" w:space="0" w:color="auto"/>
            <w:right w:val="none" w:sz="0" w:space="0" w:color="auto"/>
          </w:divBdr>
        </w:div>
        <w:div w:id="414978022">
          <w:marLeft w:val="0"/>
          <w:marRight w:val="0"/>
          <w:marTop w:val="0"/>
          <w:marBottom w:val="0"/>
          <w:divBdr>
            <w:top w:val="none" w:sz="0" w:space="0" w:color="auto"/>
            <w:left w:val="none" w:sz="0" w:space="0" w:color="auto"/>
            <w:bottom w:val="none" w:sz="0" w:space="0" w:color="auto"/>
            <w:right w:val="none" w:sz="0" w:space="0" w:color="auto"/>
          </w:divBdr>
        </w:div>
        <w:div w:id="105732437">
          <w:marLeft w:val="0"/>
          <w:marRight w:val="0"/>
          <w:marTop w:val="0"/>
          <w:marBottom w:val="0"/>
          <w:divBdr>
            <w:top w:val="none" w:sz="0" w:space="0" w:color="auto"/>
            <w:left w:val="none" w:sz="0" w:space="0" w:color="auto"/>
            <w:bottom w:val="none" w:sz="0" w:space="0" w:color="auto"/>
            <w:right w:val="none" w:sz="0" w:space="0" w:color="auto"/>
          </w:divBdr>
        </w:div>
      </w:divsChild>
    </w:div>
    <w:div w:id="780495776">
      <w:bodyDiv w:val="1"/>
      <w:marLeft w:val="0"/>
      <w:marRight w:val="0"/>
      <w:marTop w:val="0"/>
      <w:marBottom w:val="0"/>
      <w:divBdr>
        <w:top w:val="none" w:sz="0" w:space="0" w:color="auto"/>
        <w:left w:val="none" w:sz="0" w:space="0" w:color="auto"/>
        <w:bottom w:val="none" w:sz="0" w:space="0" w:color="auto"/>
        <w:right w:val="none" w:sz="0" w:space="0" w:color="auto"/>
      </w:divBdr>
      <w:divsChild>
        <w:div w:id="126163333">
          <w:marLeft w:val="0"/>
          <w:marRight w:val="0"/>
          <w:marTop w:val="0"/>
          <w:marBottom w:val="0"/>
          <w:divBdr>
            <w:top w:val="none" w:sz="0" w:space="0" w:color="auto"/>
            <w:left w:val="none" w:sz="0" w:space="0" w:color="auto"/>
            <w:bottom w:val="none" w:sz="0" w:space="0" w:color="auto"/>
            <w:right w:val="none" w:sz="0" w:space="0" w:color="auto"/>
          </w:divBdr>
        </w:div>
        <w:div w:id="565342177">
          <w:marLeft w:val="0"/>
          <w:marRight w:val="0"/>
          <w:marTop w:val="0"/>
          <w:marBottom w:val="0"/>
          <w:divBdr>
            <w:top w:val="none" w:sz="0" w:space="0" w:color="auto"/>
            <w:left w:val="none" w:sz="0" w:space="0" w:color="auto"/>
            <w:bottom w:val="none" w:sz="0" w:space="0" w:color="auto"/>
            <w:right w:val="none" w:sz="0" w:space="0" w:color="auto"/>
          </w:divBdr>
        </w:div>
        <w:div w:id="632633839">
          <w:marLeft w:val="0"/>
          <w:marRight w:val="0"/>
          <w:marTop w:val="0"/>
          <w:marBottom w:val="0"/>
          <w:divBdr>
            <w:top w:val="none" w:sz="0" w:space="0" w:color="auto"/>
            <w:left w:val="none" w:sz="0" w:space="0" w:color="auto"/>
            <w:bottom w:val="none" w:sz="0" w:space="0" w:color="auto"/>
            <w:right w:val="none" w:sz="0" w:space="0" w:color="auto"/>
          </w:divBdr>
        </w:div>
        <w:div w:id="454176208">
          <w:marLeft w:val="0"/>
          <w:marRight w:val="0"/>
          <w:marTop w:val="0"/>
          <w:marBottom w:val="0"/>
          <w:divBdr>
            <w:top w:val="none" w:sz="0" w:space="0" w:color="auto"/>
            <w:left w:val="none" w:sz="0" w:space="0" w:color="auto"/>
            <w:bottom w:val="none" w:sz="0" w:space="0" w:color="auto"/>
            <w:right w:val="none" w:sz="0" w:space="0" w:color="auto"/>
          </w:divBdr>
        </w:div>
        <w:div w:id="396586776">
          <w:marLeft w:val="0"/>
          <w:marRight w:val="0"/>
          <w:marTop w:val="0"/>
          <w:marBottom w:val="0"/>
          <w:divBdr>
            <w:top w:val="none" w:sz="0" w:space="0" w:color="auto"/>
            <w:left w:val="none" w:sz="0" w:space="0" w:color="auto"/>
            <w:bottom w:val="none" w:sz="0" w:space="0" w:color="auto"/>
            <w:right w:val="none" w:sz="0" w:space="0" w:color="auto"/>
          </w:divBdr>
        </w:div>
        <w:div w:id="395514440">
          <w:marLeft w:val="0"/>
          <w:marRight w:val="0"/>
          <w:marTop w:val="0"/>
          <w:marBottom w:val="0"/>
          <w:divBdr>
            <w:top w:val="none" w:sz="0" w:space="0" w:color="auto"/>
            <w:left w:val="none" w:sz="0" w:space="0" w:color="auto"/>
            <w:bottom w:val="none" w:sz="0" w:space="0" w:color="auto"/>
            <w:right w:val="none" w:sz="0" w:space="0" w:color="auto"/>
          </w:divBdr>
        </w:div>
        <w:div w:id="1910454498">
          <w:marLeft w:val="0"/>
          <w:marRight w:val="0"/>
          <w:marTop w:val="0"/>
          <w:marBottom w:val="0"/>
          <w:divBdr>
            <w:top w:val="none" w:sz="0" w:space="0" w:color="auto"/>
            <w:left w:val="none" w:sz="0" w:space="0" w:color="auto"/>
            <w:bottom w:val="none" w:sz="0" w:space="0" w:color="auto"/>
            <w:right w:val="none" w:sz="0" w:space="0" w:color="auto"/>
          </w:divBdr>
        </w:div>
        <w:div w:id="1301957609">
          <w:marLeft w:val="0"/>
          <w:marRight w:val="0"/>
          <w:marTop w:val="0"/>
          <w:marBottom w:val="0"/>
          <w:divBdr>
            <w:top w:val="none" w:sz="0" w:space="0" w:color="auto"/>
            <w:left w:val="none" w:sz="0" w:space="0" w:color="auto"/>
            <w:bottom w:val="none" w:sz="0" w:space="0" w:color="auto"/>
            <w:right w:val="none" w:sz="0" w:space="0" w:color="auto"/>
          </w:divBdr>
        </w:div>
        <w:div w:id="944534330">
          <w:marLeft w:val="0"/>
          <w:marRight w:val="0"/>
          <w:marTop w:val="0"/>
          <w:marBottom w:val="0"/>
          <w:divBdr>
            <w:top w:val="none" w:sz="0" w:space="0" w:color="auto"/>
            <w:left w:val="none" w:sz="0" w:space="0" w:color="auto"/>
            <w:bottom w:val="none" w:sz="0" w:space="0" w:color="auto"/>
            <w:right w:val="none" w:sz="0" w:space="0" w:color="auto"/>
          </w:divBdr>
        </w:div>
        <w:div w:id="408843426">
          <w:marLeft w:val="0"/>
          <w:marRight w:val="0"/>
          <w:marTop w:val="0"/>
          <w:marBottom w:val="0"/>
          <w:divBdr>
            <w:top w:val="none" w:sz="0" w:space="0" w:color="auto"/>
            <w:left w:val="none" w:sz="0" w:space="0" w:color="auto"/>
            <w:bottom w:val="none" w:sz="0" w:space="0" w:color="auto"/>
            <w:right w:val="none" w:sz="0" w:space="0" w:color="auto"/>
          </w:divBdr>
        </w:div>
        <w:div w:id="315885693">
          <w:marLeft w:val="0"/>
          <w:marRight w:val="0"/>
          <w:marTop w:val="0"/>
          <w:marBottom w:val="0"/>
          <w:divBdr>
            <w:top w:val="none" w:sz="0" w:space="0" w:color="auto"/>
            <w:left w:val="none" w:sz="0" w:space="0" w:color="auto"/>
            <w:bottom w:val="none" w:sz="0" w:space="0" w:color="auto"/>
            <w:right w:val="none" w:sz="0" w:space="0" w:color="auto"/>
          </w:divBdr>
        </w:div>
        <w:div w:id="597838222">
          <w:marLeft w:val="0"/>
          <w:marRight w:val="0"/>
          <w:marTop w:val="0"/>
          <w:marBottom w:val="0"/>
          <w:divBdr>
            <w:top w:val="none" w:sz="0" w:space="0" w:color="auto"/>
            <w:left w:val="none" w:sz="0" w:space="0" w:color="auto"/>
            <w:bottom w:val="none" w:sz="0" w:space="0" w:color="auto"/>
            <w:right w:val="none" w:sz="0" w:space="0" w:color="auto"/>
          </w:divBdr>
        </w:div>
        <w:div w:id="1535846936">
          <w:marLeft w:val="0"/>
          <w:marRight w:val="0"/>
          <w:marTop w:val="0"/>
          <w:marBottom w:val="0"/>
          <w:divBdr>
            <w:top w:val="none" w:sz="0" w:space="0" w:color="auto"/>
            <w:left w:val="none" w:sz="0" w:space="0" w:color="auto"/>
            <w:bottom w:val="none" w:sz="0" w:space="0" w:color="auto"/>
            <w:right w:val="none" w:sz="0" w:space="0" w:color="auto"/>
          </w:divBdr>
        </w:div>
        <w:div w:id="2111007192">
          <w:marLeft w:val="0"/>
          <w:marRight w:val="0"/>
          <w:marTop w:val="0"/>
          <w:marBottom w:val="0"/>
          <w:divBdr>
            <w:top w:val="none" w:sz="0" w:space="0" w:color="auto"/>
            <w:left w:val="none" w:sz="0" w:space="0" w:color="auto"/>
            <w:bottom w:val="none" w:sz="0" w:space="0" w:color="auto"/>
            <w:right w:val="none" w:sz="0" w:space="0" w:color="auto"/>
          </w:divBdr>
        </w:div>
        <w:div w:id="534462946">
          <w:marLeft w:val="0"/>
          <w:marRight w:val="0"/>
          <w:marTop w:val="0"/>
          <w:marBottom w:val="0"/>
          <w:divBdr>
            <w:top w:val="none" w:sz="0" w:space="0" w:color="auto"/>
            <w:left w:val="none" w:sz="0" w:space="0" w:color="auto"/>
            <w:bottom w:val="none" w:sz="0" w:space="0" w:color="auto"/>
            <w:right w:val="none" w:sz="0" w:space="0" w:color="auto"/>
          </w:divBdr>
        </w:div>
        <w:div w:id="210966987">
          <w:marLeft w:val="0"/>
          <w:marRight w:val="0"/>
          <w:marTop w:val="0"/>
          <w:marBottom w:val="0"/>
          <w:divBdr>
            <w:top w:val="none" w:sz="0" w:space="0" w:color="auto"/>
            <w:left w:val="none" w:sz="0" w:space="0" w:color="auto"/>
            <w:bottom w:val="none" w:sz="0" w:space="0" w:color="auto"/>
            <w:right w:val="none" w:sz="0" w:space="0" w:color="auto"/>
          </w:divBdr>
        </w:div>
        <w:div w:id="159588626">
          <w:marLeft w:val="0"/>
          <w:marRight w:val="0"/>
          <w:marTop w:val="0"/>
          <w:marBottom w:val="0"/>
          <w:divBdr>
            <w:top w:val="none" w:sz="0" w:space="0" w:color="auto"/>
            <w:left w:val="none" w:sz="0" w:space="0" w:color="auto"/>
            <w:bottom w:val="none" w:sz="0" w:space="0" w:color="auto"/>
            <w:right w:val="none" w:sz="0" w:space="0" w:color="auto"/>
          </w:divBdr>
        </w:div>
        <w:div w:id="822085121">
          <w:marLeft w:val="0"/>
          <w:marRight w:val="0"/>
          <w:marTop w:val="0"/>
          <w:marBottom w:val="0"/>
          <w:divBdr>
            <w:top w:val="none" w:sz="0" w:space="0" w:color="auto"/>
            <w:left w:val="none" w:sz="0" w:space="0" w:color="auto"/>
            <w:bottom w:val="none" w:sz="0" w:space="0" w:color="auto"/>
            <w:right w:val="none" w:sz="0" w:space="0" w:color="auto"/>
          </w:divBdr>
        </w:div>
        <w:div w:id="1715079395">
          <w:marLeft w:val="0"/>
          <w:marRight w:val="0"/>
          <w:marTop w:val="0"/>
          <w:marBottom w:val="0"/>
          <w:divBdr>
            <w:top w:val="none" w:sz="0" w:space="0" w:color="auto"/>
            <w:left w:val="none" w:sz="0" w:space="0" w:color="auto"/>
            <w:bottom w:val="none" w:sz="0" w:space="0" w:color="auto"/>
            <w:right w:val="none" w:sz="0" w:space="0" w:color="auto"/>
          </w:divBdr>
        </w:div>
        <w:div w:id="1822961030">
          <w:marLeft w:val="0"/>
          <w:marRight w:val="0"/>
          <w:marTop w:val="0"/>
          <w:marBottom w:val="0"/>
          <w:divBdr>
            <w:top w:val="none" w:sz="0" w:space="0" w:color="auto"/>
            <w:left w:val="none" w:sz="0" w:space="0" w:color="auto"/>
            <w:bottom w:val="none" w:sz="0" w:space="0" w:color="auto"/>
            <w:right w:val="none" w:sz="0" w:space="0" w:color="auto"/>
          </w:divBdr>
        </w:div>
        <w:div w:id="2095783700">
          <w:marLeft w:val="0"/>
          <w:marRight w:val="0"/>
          <w:marTop w:val="0"/>
          <w:marBottom w:val="0"/>
          <w:divBdr>
            <w:top w:val="none" w:sz="0" w:space="0" w:color="auto"/>
            <w:left w:val="none" w:sz="0" w:space="0" w:color="auto"/>
            <w:bottom w:val="none" w:sz="0" w:space="0" w:color="auto"/>
            <w:right w:val="none" w:sz="0" w:space="0" w:color="auto"/>
          </w:divBdr>
        </w:div>
        <w:div w:id="1317026707">
          <w:marLeft w:val="0"/>
          <w:marRight w:val="0"/>
          <w:marTop w:val="0"/>
          <w:marBottom w:val="0"/>
          <w:divBdr>
            <w:top w:val="none" w:sz="0" w:space="0" w:color="auto"/>
            <w:left w:val="none" w:sz="0" w:space="0" w:color="auto"/>
            <w:bottom w:val="none" w:sz="0" w:space="0" w:color="auto"/>
            <w:right w:val="none" w:sz="0" w:space="0" w:color="auto"/>
          </w:divBdr>
        </w:div>
        <w:div w:id="326445937">
          <w:marLeft w:val="0"/>
          <w:marRight w:val="0"/>
          <w:marTop w:val="0"/>
          <w:marBottom w:val="0"/>
          <w:divBdr>
            <w:top w:val="none" w:sz="0" w:space="0" w:color="auto"/>
            <w:left w:val="none" w:sz="0" w:space="0" w:color="auto"/>
            <w:bottom w:val="none" w:sz="0" w:space="0" w:color="auto"/>
            <w:right w:val="none" w:sz="0" w:space="0" w:color="auto"/>
          </w:divBdr>
        </w:div>
        <w:div w:id="334115131">
          <w:marLeft w:val="0"/>
          <w:marRight w:val="0"/>
          <w:marTop w:val="0"/>
          <w:marBottom w:val="0"/>
          <w:divBdr>
            <w:top w:val="none" w:sz="0" w:space="0" w:color="auto"/>
            <w:left w:val="none" w:sz="0" w:space="0" w:color="auto"/>
            <w:bottom w:val="none" w:sz="0" w:space="0" w:color="auto"/>
            <w:right w:val="none" w:sz="0" w:space="0" w:color="auto"/>
          </w:divBdr>
        </w:div>
        <w:div w:id="778065717">
          <w:marLeft w:val="0"/>
          <w:marRight w:val="0"/>
          <w:marTop w:val="0"/>
          <w:marBottom w:val="0"/>
          <w:divBdr>
            <w:top w:val="none" w:sz="0" w:space="0" w:color="auto"/>
            <w:left w:val="none" w:sz="0" w:space="0" w:color="auto"/>
            <w:bottom w:val="none" w:sz="0" w:space="0" w:color="auto"/>
            <w:right w:val="none" w:sz="0" w:space="0" w:color="auto"/>
          </w:divBdr>
        </w:div>
        <w:div w:id="746270361">
          <w:marLeft w:val="0"/>
          <w:marRight w:val="0"/>
          <w:marTop w:val="0"/>
          <w:marBottom w:val="0"/>
          <w:divBdr>
            <w:top w:val="none" w:sz="0" w:space="0" w:color="auto"/>
            <w:left w:val="none" w:sz="0" w:space="0" w:color="auto"/>
            <w:bottom w:val="none" w:sz="0" w:space="0" w:color="auto"/>
            <w:right w:val="none" w:sz="0" w:space="0" w:color="auto"/>
          </w:divBdr>
        </w:div>
        <w:div w:id="941764011">
          <w:marLeft w:val="0"/>
          <w:marRight w:val="0"/>
          <w:marTop w:val="0"/>
          <w:marBottom w:val="0"/>
          <w:divBdr>
            <w:top w:val="none" w:sz="0" w:space="0" w:color="auto"/>
            <w:left w:val="none" w:sz="0" w:space="0" w:color="auto"/>
            <w:bottom w:val="none" w:sz="0" w:space="0" w:color="auto"/>
            <w:right w:val="none" w:sz="0" w:space="0" w:color="auto"/>
          </w:divBdr>
        </w:div>
        <w:div w:id="259532576">
          <w:marLeft w:val="0"/>
          <w:marRight w:val="0"/>
          <w:marTop w:val="0"/>
          <w:marBottom w:val="0"/>
          <w:divBdr>
            <w:top w:val="none" w:sz="0" w:space="0" w:color="auto"/>
            <w:left w:val="none" w:sz="0" w:space="0" w:color="auto"/>
            <w:bottom w:val="none" w:sz="0" w:space="0" w:color="auto"/>
            <w:right w:val="none" w:sz="0" w:space="0" w:color="auto"/>
          </w:divBdr>
        </w:div>
        <w:div w:id="222451873">
          <w:marLeft w:val="0"/>
          <w:marRight w:val="0"/>
          <w:marTop w:val="0"/>
          <w:marBottom w:val="0"/>
          <w:divBdr>
            <w:top w:val="none" w:sz="0" w:space="0" w:color="auto"/>
            <w:left w:val="none" w:sz="0" w:space="0" w:color="auto"/>
            <w:bottom w:val="none" w:sz="0" w:space="0" w:color="auto"/>
            <w:right w:val="none" w:sz="0" w:space="0" w:color="auto"/>
          </w:divBdr>
        </w:div>
        <w:div w:id="1184326256">
          <w:marLeft w:val="0"/>
          <w:marRight w:val="0"/>
          <w:marTop w:val="0"/>
          <w:marBottom w:val="0"/>
          <w:divBdr>
            <w:top w:val="none" w:sz="0" w:space="0" w:color="auto"/>
            <w:left w:val="none" w:sz="0" w:space="0" w:color="auto"/>
            <w:bottom w:val="none" w:sz="0" w:space="0" w:color="auto"/>
            <w:right w:val="none" w:sz="0" w:space="0" w:color="auto"/>
          </w:divBdr>
        </w:div>
        <w:div w:id="213203875">
          <w:marLeft w:val="0"/>
          <w:marRight w:val="0"/>
          <w:marTop w:val="0"/>
          <w:marBottom w:val="0"/>
          <w:divBdr>
            <w:top w:val="none" w:sz="0" w:space="0" w:color="auto"/>
            <w:left w:val="none" w:sz="0" w:space="0" w:color="auto"/>
            <w:bottom w:val="none" w:sz="0" w:space="0" w:color="auto"/>
            <w:right w:val="none" w:sz="0" w:space="0" w:color="auto"/>
          </w:divBdr>
        </w:div>
        <w:div w:id="1802530130">
          <w:marLeft w:val="0"/>
          <w:marRight w:val="0"/>
          <w:marTop w:val="0"/>
          <w:marBottom w:val="0"/>
          <w:divBdr>
            <w:top w:val="none" w:sz="0" w:space="0" w:color="auto"/>
            <w:left w:val="none" w:sz="0" w:space="0" w:color="auto"/>
            <w:bottom w:val="none" w:sz="0" w:space="0" w:color="auto"/>
            <w:right w:val="none" w:sz="0" w:space="0" w:color="auto"/>
          </w:divBdr>
        </w:div>
        <w:div w:id="292489311">
          <w:marLeft w:val="0"/>
          <w:marRight w:val="0"/>
          <w:marTop w:val="0"/>
          <w:marBottom w:val="0"/>
          <w:divBdr>
            <w:top w:val="none" w:sz="0" w:space="0" w:color="auto"/>
            <w:left w:val="none" w:sz="0" w:space="0" w:color="auto"/>
            <w:bottom w:val="none" w:sz="0" w:space="0" w:color="auto"/>
            <w:right w:val="none" w:sz="0" w:space="0" w:color="auto"/>
          </w:divBdr>
        </w:div>
        <w:div w:id="854730295">
          <w:marLeft w:val="0"/>
          <w:marRight w:val="0"/>
          <w:marTop w:val="0"/>
          <w:marBottom w:val="0"/>
          <w:divBdr>
            <w:top w:val="none" w:sz="0" w:space="0" w:color="auto"/>
            <w:left w:val="none" w:sz="0" w:space="0" w:color="auto"/>
            <w:bottom w:val="none" w:sz="0" w:space="0" w:color="auto"/>
            <w:right w:val="none" w:sz="0" w:space="0" w:color="auto"/>
          </w:divBdr>
        </w:div>
        <w:div w:id="260186858">
          <w:marLeft w:val="0"/>
          <w:marRight w:val="0"/>
          <w:marTop w:val="0"/>
          <w:marBottom w:val="0"/>
          <w:divBdr>
            <w:top w:val="none" w:sz="0" w:space="0" w:color="auto"/>
            <w:left w:val="none" w:sz="0" w:space="0" w:color="auto"/>
            <w:bottom w:val="none" w:sz="0" w:space="0" w:color="auto"/>
            <w:right w:val="none" w:sz="0" w:space="0" w:color="auto"/>
          </w:divBdr>
        </w:div>
        <w:div w:id="1784612282">
          <w:marLeft w:val="0"/>
          <w:marRight w:val="0"/>
          <w:marTop w:val="0"/>
          <w:marBottom w:val="0"/>
          <w:divBdr>
            <w:top w:val="none" w:sz="0" w:space="0" w:color="auto"/>
            <w:left w:val="none" w:sz="0" w:space="0" w:color="auto"/>
            <w:bottom w:val="none" w:sz="0" w:space="0" w:color="auto"/>
            <w:right w:val="none" w:sz="0" w:space="0" w:color="auto"/>
          </w:divBdr>
        </w:div>
        <w:div w:id="693191241">
          <w:marLeft w:val="0"/>
          <w:marRight w:val="0"/>
          <w:marTop w:val="0"/>
          <w:marBottom w:val="0"/>
          <w:divBdr>
            <w:top w:val="none" w:sz="0" w:space="0" w:color="auto"/>
            <w:left w:val="none" w:sz="0" w:space="0" w:color="auto"/>
            <w:bottom w:val="none" w:sz="0" w:space="0" w:color="auto"/>
            <w:right w:val="none" w:sz="0" w:space="0" w:color="auto"/>
          </w:divBdr>
        </w:div>
        <w:div w:id="281768189">
          <w:marLeft w:val="0"/>
          <w:marRight w:val="0"/>
          <w:marTop w:val="0"/>
          <w:marBottom w:val="0"/>
          <w:divBdr>
            <w:top w:val="none" w:sz="0" w:space="0" w:color="auto"/>
            <w:left w:val="none" w:sz="0" w:space="0" w:color="auto"/>
            <w:bottom w:val="none" w:sz="0" w:space="0" w:color="auto"/>
            <w:right w:val="none" w:sz="0" w:space="0" w:color="auto"/>
          </w:divBdr>
        </w:div>
        <w:div w:id="1387215491">
          <w:marLeft w:val="0"/>
          <w:marRight w:val="0"/>
          <w:marTop w:val="0"/>
          <w:marBottom w:val="0"/>
          <w:divBdr>
            <w:top w:val="none" w:sz="0" w:space="0" w:color="auto"/>
            <w:left w:val="none" w:sz="0" w:space="0" w:color="auto"/>
            <w:bottom w:val="none" w:sz="0" w:space="0" w:color="auto"/>
            <w:right w:val="none" w:sz="0" w:space="0" w:color="auto"/>
          </w:divBdr>
        </w:div>
        <w:div w:id="1406075080">
          <w:marLeft w:val="0"/>
          <w:marRight w:val="0"/>
          <w:marTop w:val="0"/>
          <w:marBottom w:val="0"/>
          <w:divBdr>
            <w:top w:val="none" w:sz="0" w:space="0" w:color="auto"/>
            <w:left w:val="none" w:sz="0" w:space="0" w:color="auto"/>
            <w:bottom w:val="none" w:sz="0" w:space="0" w:color="auto"/>
            <w:right w:val="none" w:sz="0" w:space="0" w:color="auto"/>
          </w:divBdr>
        </w:div>
        <w:div w:id="1936013521">
          <w:marLeft w:val="0"/>
          <w:marRight w:val="0"/>
          <w:marTop w:val="0"/>
          <w:marBottom w:val="0"/>
          <w:divBdr>
            <w:top w:val="none" w:sz="0" w:space="0" w:color="auto"/>
            <w:left w:val="none" w:sz="0" w:space="0" w:color="auto"/>
            <w:bottom w:val="none" w:sz="0" w:space="0" w:color="auto"/>
            <w:right w:val="none" w:sz="0" w:space="0" w:color="auto"/>
          </w:divBdr>
        </w:div>
        <w:div w:id="1207597767">
          <w:marLeft w:val="0"/>
          <w:marRight w:val="0"/>
          <w:marTop w:val="0"/>
          <w:marBottom w:val="0"/>
          <w:divBdr>
            <w:top w:val="none" w:sz="0" w:space="0" w:color="auto"/>
            <w:left w:val="none" w:sz="0" w:space="0" w:color="auto"/>
            <w:bottom w:val="none" w:sz="0" w:space="0" w:color="auto"/>
            <w:right w:val="none" w:sz="0" w:space="0" w:color="auto"/>
          </w:divBdr>
        </w:div>
        <w:div w:id="1354186076">
          <w:marLeft w:val="0"/>
          <w:marRight w:val="0"/>
          <w:marTop w:val="0"/>
          <w:marBottom w:val="0"/>
          <w:divBdr>
            <w:top w:val="none" w:sz="0" w:space="0" w:color="auto"/>
            <w:left w:val="none" w:sz="0" w:space="0" w:color="auto"/>
            <w:bottom w:val="none" w:sz="0" w:space="0" w:color="auto"/>
            <w:right w:val="none" w:sz="0" w:space="0" w:color="auto"/>
          </w:divBdr>
        </w:div>
        <w:div w:id="168176648">
          <w:marLeft w:val="0"/>
          <w:marRight w:val="0"/>
          <w:marTop w:val="0"/>
          <w:marBottom w:val="0"/>
          <w:divBdr>
            <w:top w:val="none" w:sz="0" w:space="0" w:color="auto"/>
            <w:left w:val="none" w:sz="0" w:space="0" w:color="auto"/>
            <w:bottom w:val="none" w:sz="0" w:space="0" w:color="auto"/>
            <w:right w:val="none" w:sz="0" w:space="0" w:color="auto"/>
          </w:divBdr>
        </w:div>
        <w:div w:id="1173685410">
          <w:marLeft w:val="0"/>
          <w:marRight w:val="0"/>
          <w:marTop w:val="0"/>
          <w:marBottom w:val="0"/>
          <w:divBdr>
            <w:top w:val="none" w:sz="0" w:space="0" w:color="auto"/>
            <w:left w:val="none" w:sz="0" w:space="0" w:color="auto"/>
            <w:bottom w:val="none" w:sz="0" w:space="0" w:color="auto"/>
            <w:right w:val="none" w:sz="0" w:space="0" w:color="auto"/>
          </w:divBdr>
        </w:div>
        <w:div w:id="1374430348">
          <w:marLeft w:val="0"/>
          <w:marRight w:val="0"/>
          <w:marTop w:val="0"/>
          <w:marBottom w:val="0"/>
          <w:divBdr>
            <w:top w:val="none" w:sz="0" w:space="0" w:color="auto"/>
            <w:left w:val="none" w:sz="0" w:space="0" w:color="auto"/>
            <w:bottom w:val="none" w:sz="0" w:space="0" w:color="auto"/>
            <w:right w:val="none" w:sz="0" w:space="0" w:color="auto"/>
          </w:divBdr>
        </w:div>
        <w:div w:id="512229748">
          <w:marLeft w:val="0"/>
          <w:marRight w:val="0"/>
          <w:marTop w:val="0"/>
          <w:marBottom w:val="0"/>
          <w:divBdr>
            <w:top w:val="none" w:sz="0" w:space="0" w:color="auto"/>
            <w:left w:val="none" w:sz="0" w:space="0" w:color="auto"/>
            <w:bottom w:val="none" w:sz="0" w:space="0" w:color="auto"/>
            <w:right w:val="none" w:sz="0" w:space="0" w:color="auto"/>
          </w:divBdr>
        </w:div>
        <w:div w:id="1460145826">
          <w:marLeft w:val="0"/>
          <w:marRight w:val="0"/>
          <w:marTop w:val="0"/>
          <w:marBottom w:val="0"/>
          <w:divBdr>
            <w:top w:val="none" w:sz="0" w:space="0" w:color="auto"/>
            <w:left w:val="none" w:sz="0" w:space="0" w:color="auto"/>
            <w:bottom w:val="none" w:sz="0" w:space="0" w:color="auto"/>
            <w:right w:val="none" w:sz="0" w:space="0" w:color="auto"/>
          </w:divBdr>
        </w:div>
        <w:div w:id="1929847905">
          <w:marLeft w:val="0"/>
          <w:marRight w:val="0"/>
          <w:marTop w:val="0"/>
          <w:marBottom w:val="0"/>
          <w:divBdr>
            <w:top w:val="none" w:sz="0" w:space="0" w:color="auto"/>
            <w:left w:val="none" w:sz="0" w:space="0" w:color="auto"/>
            <w:bottom w:val="none" w:sz="0" w:space="0" w:color="auto"/>
            <w:right w:val="none" w:sz="0" w:space="0" w:color="auto"/>
          </w:divBdr>
        </w:div>
        <w:div w:id="613026094">
          <w:marLeft w:val="0"/>
          <w:marRight w:val="0"/>
          <w:marTop w:val="0"/>
          <w:marBottom w:val="0"/>
          <w:divBdr>
            <w:top w:val="none" w:sz="0" w:space="0" w:color="auto"/>
            <w:left w:val="none" w:sz="0" w:space="0" w:color="auto"/>
            <w:bottom w:val="none" w:sz="0" w:space="0" w:color="auto"/>
            <w:right w:val="none" w:sz="0" w:space="0" w:color="auto"/>
          </w:divBdr>
        </w:div>
        <w:div w:id="681125992">
          <w:marLeft w:val="0"/>
          <w:marRight w:val="0"/>
          <w:marTop w:val="0"/>
          <w:marBottom w:val="0"/>
          <w:divBdr>
            <w:top w:val="none" w:sz="0" w:space="0" w:color="auto"/>
            <w:left w:val="none" w:sz="0" w:space="0" w:color="auto"/>
            <w:bottom w:val="none" w:sz="0" w:space="0" w:color="auto"/>
            <w:right w:val="none" w:sz="0" w:space="0" w:color="auto"/>
          </w:divBdr>
        </w:div>
        <w:div w:id="772942957">
          <w:marLeft w:val="0"/>
          <w:marRight w:val="0"/>
          <w:marTop w:val="0"/>
          <w:marBottom w:val="0"/>
          <w:divBdr>
            <w:top w:val="none" w:sz="0" w:space="0" w:color="auto"/>
            <w:left w:val="none" w:sz="0" w:space="0" w:color="auto"/>
            <w:bottom w:val="none" w:sz="0" w:space="0" w:color="auto"/>
            <w:right w:val="none" w:sz="0" w:space="0" w:color="auto"/>
          </w:divBdr>
        </w:div>
        <w:div w:id="1431971831">
          <w:marLeft w:val="0"/>
          <w:marRight w:val="0"/>
          <w:marTop w:val="0"/>
          <w:marBottom w:val="0"/>
          <w:divBdr>
            <w:top w:val="none" w:sz="0" w:space="0" w:color="auto"/>
            <w:left w:val="none" w:sz="0" w:space="0" w:color="auto"/>
            <w:bottom w:val="none" w:sz="0" w:space="0" w:color="auto"/>
            <w:right w:val="none" w:sz="0" w:space="0" w:color="auto"/>
          </w:divBdr>
        </w:div>
        <w:div w:id="963972585">
          <w:marLeft w:val="0"/>
          <w:marRight w:val="0"/>
          <w:marTop w:val="0"/>
          <w:marBottom w:val="0"/>
          <w:divBdr>
            <w:top w:val="none" w:sz="0" w:space="0" w:color="auto"/>
            <w:left w:val="none" w:sz="0" w:space="0" w:color="auto"/>
            <w:bottom w:val="none" w:sz="0" w:space="0" w:color="auto"/>
            <w:right w:val="none" w:sz="0" w:space="0" w:color="auto"/>
          </w:divBdr>
        </w:div>
        <w:div w:id="502815538">
          <w:marLeft w:val="0"/>
          <w:marRight w:val="0"/>
          <w:marTop w:val="0"/>
          <w:marBottom w:val="0"/>
          <w:divBdr>
            <w:top w:val="none" w:sz="0" w:space="0" w:color="auto"/>
            <w:left w:val="none" w:sz="0" w:space="0" w:color="auto"/>
            <w:bottom w:val="none" w:sz="0" w:space="0" w:color="auto"/>
            <w:right w:val="none" w:sz="0" w:space="0" w:color="auto"/>
          </w:divBdr>
        </w:div>
      </w:divsChild>
    </w:div>
    <w:div w:id="824006813">
      <w:bodyDiv w:val="1"/>
      <w:marLeft w:val="0"/>
      <w:marRight w:val="0"/>
      <w:marTop w:val="0"/>
      <w:marBottom w:val="0"/>
      <w:divBdr>
        <w:top w:val="none" w:sz="0" w:space="0" w:color="auto"/>
        <w:left w:val="none" w:sz="0" w:space="0" w:color="auto"/>
        <w:bottom w:val="none" w:sz="0" w:space="0" w:color="auto"/>
        <w:right w:val="none" w:sz="0" w:space="0" w:color="auto"/>
      </w:divBdr>
      <w:divsChild>
        <w:div w:id="18313987">
          <w:marLeft w:val="0"/>
          <w:marRight w:val="0"/>
          <w:marTop w:val="0"/>
          <w:marBottom w:val="0"/>
          <w:divBdr>
            <w:top w:val="none" w:sz="0" w:space="0" w:color="auto"/>
            <w:left w:val="none" w:sz="0" w:space="0" w:color="auto"/>
            <w:bottom w:val="none" w:sz="0" w:space="0" w:color="auto"/>
            <w:right w:val="none" w:sz="0" w:space="0" w:color="auto"/>
          </w:divBdr>
        </w:div>
        <w:div w:id="1414081954">
          <w:marLeft w:val="0"/>
          <w:marRight w:val="0"/>
          <w:marTop w:val="0"/>
          <w:marBottom w:val="0"/>
          <w:divBdr>
            <w:top w:val="none" w:sz="0" w:space="0" w:color="auto"/>
            <w:left w:val="none" w:sz="0" w:space="0" w:color="auto"/>
            <w:bottom w:val="none" w:sz="0" w:space="0" w:color="auto"/>
            <w:right w:val="none" w:sz="0" w:space="0" w:color="auto"/>
          </w:divBdr>
        </w:div>
        <w:div w:id="617175915">
          <w:marLeft w:val="0"/>
          <w:marRight w:val="0"/>
          <w:marTop w:val="0"/>
          <w:marBottom w:val="0"/>
          <w:divBdr>
            <w:top w:val="none" w:sz="0" w:space="0" w:color="auto"/>
            <w:left w:val="none" w:sz="0" w:space="0" w:color="auto"/>
            <w:bottom w:val="none" w:sz="0" w:space="0" w:color="auto"/>
            <w:right w:val="none" w:sz="0" w:space="0" w:color="auto"/>
          </w:divBdr>
        </w:div>
        <w:div w:id="997658451">
          <w:marLeft w:val="0"/>
          <w:marRight w:val="0"/>
          <w:marTop w:val="0"/>
          <w:marBottom w:val="0"/>
          <w:divBdr>
            <w:top w:val="none" w:sz="0" w:space="0" w:color="auto"/>
            <w:left w:val="none" w:sz="0" w:space="0" w:color="auto"/>
            <w:bottom w:val="none" w:sz="0" w:space="0" w:color="auto"/>
            <w:right w:val="none" w:sz="0" w:space="0" w:color="auto"/>
          </w:divBdr>
        </w:div>
        <w:div w:id="17826557">
          <w:marLeft w:val="0"/>
          <w:marRight w:val="0"/>
          <w:marTop w:val="0"/>
          <w:marBottom w:val="0"/>
          <w:divBdr>
            <w:top w:val="none" w:sz="0" w:space="0" w:color="auto"/>
            <w:left w:val="none" w:sz="0" w:space="0" w:color="auto"/>
            <w:bottom w:val="none" w:sz="0" w:space="0" w:color="auto"/>
            <w:right w:val="none" w:sz="0" w:space="0" w:color="auto"/>
          </w:divBdr>
        </w:div>
      </w:divsChild>
    </w:div>
    <w:div w:id="849871217">
      <w:bodyDiv w:val="1"/>
      <w:marLeft w:val="0"/>
      <w:marRight w:val="0"/>
      <w:marTop w:val="0"/>
      <w:marBottom w:val="3000"/>
      <w:divBdr>
        <w:top w:val="none" w:sz="0" w:space="0" w:color="auto"/>
        <w:left w:val="none" w:sz="0" w:space="0" w:color="auto"/>
        <w:bottom w:val="none" w:sz="0" w:space="0" w:color="auto"/>
        <w:right w:val="none" w:sz="0" w:space="0" w:color="auto"/>
      </w:divBdr>
      <w:divsChild>
        <w:div w:id="172644269">
          <w:marLeft w:val="0"/>
          <w:marRight w:val="0"/>
          <w:marTop w:val="0"/>
          <w:marBottom w:val="0"/>
          <w:divBdr>
            <w:top w:val="none" w:sz="0" w:space="0" w:color="auto"/>
            <w:left w:val="none" w:sz="0" w:space="0" w:color="auto"/>
            <w:bottom w:val="none" w:sz="0" w:space="0" w:color="auto"/>
            <w:right w:val="none" w:sz="0" w:space="0" w:color="auto"/>
          </w:divBdr>
          <w:divsChild>
            <w:div w:id="310448066">
              <w:marLeft w:val="0"/>
              <w:marRight w:val="0"/>
              <w:marTop w:val="0"/>
              <w:marBottom w:val="0"/>
              <w:divBdr>
                <w:top w:val="none" w:sz="0" w:space="0" w:color="auto"/>
                <w:left w:val="none" w:sz="0" w:space="0" w:color="auto"/>
                <w:bottom w:val="none" w:sz="0" w:space="0" w:color="auto"/>
                <w:right w:val="none" w:sz="0" w:space="0" w:color="auto"/>
              </w:divBdr>
              <w:divsChild>
                <w:div w:id="1776711622">
                  <w:marLeft w:val="-225"/>
                  <w:marRight w:val="-225"/>
                  <w:marTop w:val="0"/>
                  <w:marBottom w:val="0"/>
                  <w:divBdr>
                    <w:top w:val="none" w:sz="0" w:space="0" w:color="auto"/>
                    <w:left w:val="none" w:sz="0" w:space="0" w:color="auto"/>
                    <w:bottom w:val="none" w:sz="0" w:space="0" w:color="auto"/>
                    <w:right w:val="none" w:sz="0" w:space="0" w:color="auto"/>
                  </w:divBdr>
                  <w:divsChild>
                    <w:div w:id="1999965488">
                      <w:marLeft w:val="0"/>
                      <w:marRight w:val="0"/>
                      <w:marTop w:val="0"/>
                      <w:marBottom w:val="0"/>
                      <w:divBdr>
                        <w:top w:val="none" w:sz="0" w:space="0" w:color="auto"/>
                        <w:left w:val="none" w:sz="0" w:space="0" w:color="auto"/>
                        <w:bottom w:val="none" w:sz="0" w:space="0" w:color="auto"/>
                        <w:right w:val="none" w:sz="0" w:space="0" w:color="auto"/>
                      </w:divBdr>
                      <w:divsChild>
                        <w:div w:id="1672877628">
                          <w:marLeft w:val="-225"/>
                          <w:marRight w:val="-225"/>
                          <w:marTop w:val="0"/>
                          <w:marBottom w:val="0"/>
                          <w:divBdr>
                            <w:top w:val="none" w:sz="0" w:space="0" w:color="auto"/>
                            <w:left w:val="none" w:sz="0" w:space="0" w:color="auto"/>
                            <w:bottom w:val="none" w:sz="0" w:space="0" w:color="auto"/>
                            <w:right w:val="none" w:sz="0" w:space="0" w:color="auto"/>
                          </w:divBdr>
                          <w:divsChild>
                            <w:div w:id="792476872">
                              <w:marLeft w:val="0"/>
                              <w:marRight w:val="0"/>
                              <w:marTop w:val="0"/>
                              <w:marBottom w:val="0"/>
                              <w:divBdr>
                                <w:top w:val="none" w:sz="0" w:space="0" w:color="auto"/>
                                <w:left w:val="none" w:sz="0" w:space="0" w:color="auto"/>
                                <w:bottom w:val="none" w:sz="0" w:space="0" w:color="auto"/>
                                <w:right w:val="none" w:sz="0" w:space="0" w:color="auto"/>
                              </w:divBdr>
                              <w:divsChild>
                                <w:div w:id="1567372920">
                                  <w:marLeft w:val="0"/>
                                  <w:marRight w:val="0"/>
                                  <w:marTop w:val="0"/>
                                  <w:marBottom w:val="0"/>
                                  <w:divBdr>
                                    <w:top w:val="none" w:sz="0" w:space="0" w:color="auto"/>
                                    <w:left w:val="none" w:sz="0" w:space="0" w:color="auto"/>
                                    <w:bottom w:val="none" w:sz="0" w:space="0" w:color="auto"/>
                                    <w:right w:val="none" w:sz="0" w:space="0" w:color="auto"/>
                                  </w:divBdr>
                                  <w:divsChild>
                                    <w:div w:id="21265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594450">
      <w:bodyDiv w:val="1"/>
      <w:marLeft w:val="0"/>
      <w:marRight w:val="0"/>
      <w:marTop w:val="0"/>
      <w:marBottom w:val="0"/>
      <w:divBdr>
        <w:top w:val="none" w:sz="0" w:space="0" w:color="auto"/>
        <w:left w:val="none" w:sz="0" w:space="0" w:color="auto"/>
        <w:bottom w:val="none" w:sz="0" w:space="0" w:color="auto"/>
        <w:right w:val="none" w:sz="0" w:space="0" w:color="auto"/>
      </w:divBdr>
      <w:divsChild>
        <w:div w:id="1965234724">
          <w:marLeft w:val="0"/>
          <w:marRight w:val="0"/>
          <w:marTop w:val="0"/>
          <w:marBottom w:val="0"/>
          <w:divBdr>
            <w:top w:val="none" w:sz="0" w:space="0" w:color="auto"/>
            <w:left w:val="none" w:sz="0" w:space="0" w:color="auto"/>
            <w:bottom w:val="none" w:sz="0" w:space="0" w:color="auto"/>
            <w:right w:val="none" w:sz="0" w:space="0" w:color="auto"/>
          </w:divBdr>
        </w:div>
        <w:div w:id="1487937893">
          <w:marLeft w:val="0"/>
          <w:marRight w:val="0"/>
          <w:marTop w:val="0"/>
          <w:marBottom w:val="0"/>
          <w:divBdr>
            <w:top w:val="none" w:sz="0" w:space="0" w:color="auto"/>
            <w:left w:val="none" w:sz="0" w:space="0" w:color="auto"/>
            <w:bottom w:val="none" w:sz="0" w:space="0" w:color="auto"/>
            <w:right w:val="none" w:sz="0" w:space="0" w:color="auto"/>
          </w:divBdr>
        </w:div>
        <w:div w:id="620306883">
          <w:marLeft w:val="0"/>
          <w:marRight w:val="0"/>
          <w:marTop w:val="0"/>
          <w:marBottom w:val="0"/>
          <w:divBdr>
            <w:top w:val="none" w:sz="0" w:space="0" w:color="auto"/>
            <w:left w:val="none" w:sz="0" w:space="0" w:color="auto"/>
            <w:bottom w:val="none" w:sz="0" w:space="0" w:color="auto"/>
            <w:right w:val="none" w:sz="0" w:space="0" w:color="auto"/>
          </w:divBdr>
        </w:div>
      </w:divsChild>
    </w:div>
    <w:div w:id="1012610689">
      <w:bodyDiv w:val="1"/>
      <w:marLeft w:val="0"/>
      <w:marRight w:val="0"/>
      <w:marTop w:val="0"/>
      <w:marBottom w:val="0"/>
      <w:divBdr>
        <w:top w:val="none" w:sz="0" w:space="0" w:color="auto"/>
        <w:left w:val="none" w:sz="0" w:space="0" w:color="auto"/>
        <w:bottom w:val="none" w:sz="0" w:space="0" w:color="auto"/>
        <w:right w:val="none" w:sz="0" w:space="0" w:color="auto"/>
      </w:divBdr>
      <w:divsChild>
        <w:div w:id="1385762980">
          <w:marLeft w:val="0"/>
          <w:marRight w:val="0"/>
          <w:marTop w:val="0"/>
          <w:marBottom w:val="0"/>
          <w:divBdr>
            <w:top w:val="none" w:sz="0" w:space="0" w:color="auto"/>
            <w:left w:val="none" w:sz="0" w:space="0" w:color="auto"/>
            <w:bottom w:val="none" w:sz="0" w:space="0" w:color="auto"/>
            <w:right w:val="none" w:sz="0" w:space="0" w:color="auto"/>
          </w:divBdr>
        </w:div>
        <w:div w:id="1731927886">
          <w:marLeft w:val="0"/>
          <w:marRight w:val="0"/>
          <w:marTop w:val="0"/>
          <w:marBottom w:val="0"/>
          <w:divBdr>
            <w:top w:val="none" w:sz="0" w:space="0" w:color="auto"/>
            <w:left w:val="none" w:sz="0" w:space="0" w:color="auto"/>
            <w:bottom w:val="none" w:sz="0" w:space="0" w:color="auto"/>
            <w:right w:val="none" w:sz="0" w:space="0" w:color="auto"/>
          </w:divBdr>
        </w:div>
        <w:div w:id="2059626508">
          <w:marLeft w:val="0"/>
          <w:marRight w:val="0"/>
          <w:marTop w:val="0"/>
          <w:marBottom w:val="0"/>
          <w:divBdr>
            <w:top w:val="none" w:sz="0" w:space="0" w:color="auto"/>
            <w:left w:val="none" w:sz="0" w:space="0" w:color="auto"/>
            <w:bottom w:val="none" w:sz="0" w:space="0" w:color="auto"/>
            <w:right w:val="none" w:sz="0" w:space="0" w:color="auto"/>
          </w:divBdr>
        </w:div>
        <w:div w:id="738678218">
          <w:marLeft w:val="0"/>
          <w:marRight w:val="0"/>
          <w:marTop w:val="0"/>
          <w:marBottom w:val="0"/>
          <w:divBdr>
            <w:top w:val="none" w:sz="0" w:space="0" w:color="auto"/>
            <w:left w:val="none" w:sz="0" w:space="0" w:color="auto"/>
            <w:bottom w:val="none" w:sz="0" w:space="0" w:color="auto"/>
            <w:right w:val="none" w:sz="0" w:space="0" w:color="auto"/>
          </w:divBdr>
        </w:div>
        <w:div w:id="1462335125">
          <w:marLeft w:val="0"/>
          <w:marRight w:val="0"/>
          <w:marTop w:val="0"/>
          <w:marBottom w:val="0"/>
          <w:divBdr>
            <w:top w:val="none" w:sz="0" w:space="0" w:color="auto"/>
            <w:left w:val="none" w:sz="0" w:space="0" w:color="auto"/>
            <w:bottom w:val="none" w:sz="0" w:space="0" w:color="auto"/>
            <w:right w:val="none" w:sz="0" w:space="0" w:color="auto"/>
          </w:divBdr>
        </w:div>
        <w:div w:id="1702509025">
          <w:marLeft w:val="0"/>
          <w:marRight w:val="0"/>
          <w:marTop w:val="0"/>
          <w:marBottom w:val="0"/>
          <w:divBdr>
            <w:top w:val="none" w:sz="0" w:space="0" w:color="auto"/>
            <w:left w:val="none" w:sz="0" w:space="0" w:color="auto"/>
            <w:bottom w:val="none" w:sz="0" w:space="0" w:color="auto"/>
            <w:right w:val="none" w:sz="0" w:space="0" w:color="auto"/>
          </w:divBdr>
        </w:div>
        <w:div w:id="281768365">
          <w:marLeft w:val="0"/>
          <w:marRight w:val="0"/>
          <w:marTop w:val="0"/>
          <w:marBottom w:val="0"/>
          <w:divBdr>
            <w:top w:val="none" w:sz="0" w:space="0" w:color="auto"/>
            <w:left w:val="none" w:sz="0" w:space="0" w:color="auto"/>
            <w:bottom w:val="none" w:sz="0" w:space="0" w:color="auto"/>
            <w:right w:val="none" w:sz="0" w:space="0" w:color="auto"/>
          </w:divBdr>
        </w:div>
        <w:div w:id="420957342">
          <w:marLeft w:val="0"/>
          <w:marRight w:val="0"/>
          <w:marTop w:val="0"/>
          <w:marBottom w:val="0"/>
          <w:divBdr>
            <w:top w:val="none" w:sz="0" w:space="0" w:color="auto"/>
            <w:left w:val="none" w:sz="0" w:space="0" w:color="auto"/>
            <w:bottom w:val="none" w:sz="0" w:space="0" w:color="auto"/>
            <w:right w:val="none" w:sz="0" w:space="0" w:color="auto"/>
          </w:divBdr>
        </w:div>
        <w:div w:id="2068604521">
          <w:marLeft w:val="0"/>
          <w:marRight w:val="0"/>
          <w:marTop w:val="0"/>
          <w:marBottom w:val="0"/>
          <w:divBdr>
            <w:top w:val="none" w:sz="0" w:space="0" w:color="auto"/>
            <w:left w:val="none" w:sz="0" w:space="0" w:color="auto"/>
            <w:bottom w:val="none" w:sz="0" w:space="0" w:color="auto"/>
            <w:right w:val="none" w:sz="0" w:space="0" w:color="auto"/>
          </w:divBdr>
        </w:div>
        <w:div w:id="1915239907">
          <w:marLeft w:val="0"/>
          <w:marRight w:val="0"/>
          <w:marTop w:val="0"/>
          <w:marBottom w:val="0"/>
          <w:divBdr>
            <w:top w:val="none" w:sz="0" w:space="0" w:color="auto"/>
            <w:left w:val="none" w:sz="0" w:space="0" w:color="auto"/>
            <w:bottom w:val="none" w:sz="0" w:space="0" w:color="auto"/>
            <w:right w:val="none" w:sz="0" w:space="0" w:color="auto"/>
          </w:divBdr>
        </w:div>
        <w:div w:id="1465738172">
          <w:marLeft w:val="0"/>
          <w:marRight w:val="0"/>
          <w:marTop w:val="0"/>
          <w:marBottom w:val="0"/>
          <w:divBdr>
            <w:top w:val="none" w:sz="0" w:space="0" w:color="auto"/>
            <w:left w:val="none" w:sz="0" w:space="0" w:color="auto"/>
            <w:bottom w:val="none" w:sz="0" w:space="0" w:color="auto"/>
            <w:right w:val="none" w:sz="0" w:space="0" w:color="auto"/>
          </w:divBdr>
        </w:div>
        <w:div w:id="1251744187">
          <w:marLeft w:val="0"/>
          <w:marRight w:val="0"/>
          <w:marTop w:val="0"/>
          <w:marBottom w:val="0"/>
          <w:divBdr>
            <w:top w:val="none" w:sz="0" w:space="0" w:color="auto"/>
            <w:left w:val="none" w:sz="0" w:space="0" w:color="auto"/>
            <w:bottom w:val="none" w:sz="0" w:space="0" w:color="auto"/>
            <w:right w:val="none" w:sz="0" w:space="0" w:color="auto"/>
          </w:divBdr>
        </w:div>
        <w:div w:id="753667567">
          <w:marLeft w:val="0"/>
          <w:marRight w:val="0"/>
          <w:marTop w:val="0"/>
          <w:marBottom w:val="0"/>
          <w:divBdr>
            <w:top w:val="none" w:sz="0" w:space="0" w:color="auto"/>
            <w:left w:val="none" w:sz="0" w:space="0" w:color="auto"/>
            <w:bottom w:val="none" w:sz="0" w:space="0" w:color="auto"/>
            <w:right w:val="none" w:sz="0" w:space="0" w:color="auto"/>
          </w:divBdr>
        </w:div>
        <w:div w:id="162093561">
          <w:marLeft w:val="0"/>
          <w:marRight w:val="0"/>
          <w:marTop w:val="0"/>
          <w:marBottom w:val="0"/>
          <w:divBdr>
            <w:top w:val="none" w:sz="0" w:space="0" w:color="auto"/>
            <w:left w:val="none" w:sz="0" w:space="0" w:color="auto"/>
            <w:bottom w:val="none" w:sz="0" w:space="0" w:color="auto"/>
            <w:right w:val="none" w:sz="0" w:space="0" w:color="auto"/>
          </w:divBdr>
        </w:div>
        <w:div w:id="1171600499">
          <w:marLeft w:val="0"/>
          <w:marRight w:val="0"/>
          <w:marTop w:val="0"/>
          <w:marBottom w:val="0"/>
          <w:divBdr>
            <w:top w:val="none" w:sz="0" w:space="0" w:color="auto"/>
            <w:left w:val="none" w:sz="0" w:space="0" w:color="auto"/>
            <w:bottom w:val="none" w:sz="0" w:space="0" w:color="auto"/>
            <w:right w:val="none" w:sz="0" w:space="0" w:color="auto"/>
          </w:divBdr>
        </w:div>
        <w:div w:id="842553255">
          <w:marLeft w:val="0"/>
          <w:marRight w:val="0"/>
          <w:marTop w:val="0"/>
          <w:marBottom w:val="0"/>
          <w:divBdr>
            <w:top w:val="none" w:sz="0" w:space="0" w:color="auto"/>
            <w:left w:val="none" w:sz="0" w:space="0" w:color="auto"/>
            <w:bottom w:val="none" w:sz="0" w:space="0" w:color="auto"/>
            <w:right w:val="none" w:sz="0" w:space="0" w:color="auto"/>
          </w:divBdr>
        </w:div>
        <w:div w:id="1260215532">
          <w:marLeft w:val="0"/>
          <w:marRight w:val="0"/>
          <w:marTop w:val="0"/>
          <w:marBottom w:val="0"/>
          <w:divBdr>
            <w:top w:val="none" w:sz="0" w:space="0" w:color="auto"/>
            <w:left w:val="none" w:sz="0" w:space="0" w:color="auto"/>
            <w:bottom w:val="none" w:sz="0" w:space="0" w:color="auto"/>
            <w:right w:val="none" w:sz="0" w:space="0" w:color="auto"/>
          </w:divBdr>
        </w:div>
        <w:div w:id="1636375336">
          <w:marLeft w:val="0"/>
          <w:marRight w:val="0"/>
          <w:marTop w:val="0"/>
          <w:marBottom w:val="0"/>
          <w:divBdr>
            <w:top w:val="none" w:sz="0" w:space="0" w:color="auto"/>
            <w:left w:val="none" w:sz="0" w:space="0" w:color="auto"/>
            <w:bottom w:val="none" w:sz="0" w:space="0" w:color="auto"/>
            <w:right w:val="none" w:sz="0" w:space="0" w:color="auto"/>
          </w:divBdr>
        </w:div>
        <w:div w:id="1253510774">
          <w:marLeft w:val="0"/>
          <w:marRight w:val="0"/>
          <w:marTop w:val="0"/>
          <w:marBottom w:val="0"/>
          <w:divBdr>
            <w:top w:val="none" w:sz="0" w:space="0" w:color="auto"/>
            <w:left w:val="none" w:sz="0" w:space="0" w:color="auto"/>
            <w:bottom w:val="none" w:sz="0" w:space="0" w:color="auto"/>
            <w:right w:val="none" w:sz="0" w:space="0" w:color="auto"/>
          </w:divBdr>
        </w:div>
        <w:div w:id="1552300954">
          <w:marLeft w:val="0"/>
          <w:marRight w:val="0"/>
          <w:marTop w:val="0"/>
          <w:marBottom w:val="0"/>
          <w:divBdr>
            <w:top w:val="none" w:sz="0" w:space="0" w:color="auto"/>
            <w:left w:val="none" w:sz="0" w:space="0" w:color="auto"/>
            <w:bottom w:val="none" w:sz="0" w:space="0" w:color="auto"/>
            <w:right w:val="none" w:sz="0" w:space="0" w:color="auto"/>
          </w:divBdr>
        </w:div>
        <w:div w:id="386688285">
          <w:marLeft w:val="0"/>
          <w:marRight w:val="0"/>
          <w:marTop w:val="0"/>
          <w:marBottom w:val="0"/>
          <w:divBdr>
            <w:top w:val="none" w:sz="0" w:space="0" w:color="auto"/>
            <w:left w:val="none" w:sz="0" w:space="0" w:color="auto"/>
            <w:bottom w:val="none" w:sz="0" w:space="0" w:color="auto"/>
            <w:right w:val="none" w:sz="0" w:space="0" w:color="auto"/>
          </w:divBdr>
        </w:div>
        <w:div w:id="676347870">
          <w:marLeft w:val="0"/>
          <w:marRight w:val="0"/>
          <w:marTop w:val="0"/>
          <w:marBottom w:val="0"/>
          <w:divBdr>
            <w:top w:val="none" w:sz="0" w:space="0" w:color="auto"/>
            <w:left w:val="none" w:sz="0" w:space="0" w:color="auto"/>
            <w:bottom w:val="none" w:sz="0" w:space="0" w:color="auto"/>
            <w:right w:val="none" w:sz="0" w:space="0" w:color="auto"/>
          </w:divBdr>
        </w:div>
      </w:divsChild>
    </w:div>
    <w:div w:id="1049650298">
      <w:bodyDiv w:val="1"/>
      <w:marLeft w:val="0"/>
      <w:marRight w:val="0"/>
      <w:marTop w:val="0"/>
      <w:marBottom w:val="0"/>
      <w:divBdr>
        <w:top w:val="none" w:sz="0" w:space="0" w:color="auto"/>
        <w:left w:val="none" w:sz="0" w:space="0" w:color="auto"/>
        <w:bottom w:val="none" w:sz="0" w:space="0" w:color="auto"/>
        <w:right w:val="none" w:sz="0" w:space="0" w:color="auto"/>
      </w:divBdr>
      <w:divsChild>
        <w:div w:id="478351126">
          <w:marLeft w:val="0"/>
          <w:marRight w:val="0"/>
          <w:marTop w:val="0"/>
          <w:marBottom w:val="0"/>
          <w:divBdr>
            <w:top w:val="none" w:sz="0" w:space="0" w:color="auto"/>
            <w:left w:val="none" w:sz="0" w:space="0" w:color="auto"/>
            <w:bottom w:val="none" w:sz="0" w:space="0" w:color="auto"/>
            <w:right w:val="none" w:sz="0" w:space="0" w:color="auto"/>
          </w:divBdr>
        </w:div>
      </w:divsChild>
    </w:div>
    <w:div w:id="1106314192">
      <w:bodyDiv w:val="1"/>
      <w:marLeft w:val="0"/>
      <w:marRight w:val="0"/>
      <w:marTop w:val="0"/>
      <w:marBottom w:val="0"/>
      <w:divBdr>
        <w:top w:val="none" w:sz="0" w:space="0" w:color="auto"/>
        <w:left w:val="none" w:sz="0" w:space="0" w:color="auto"/>
        <w:bottom w:val="none" w:sz="0" w:space="0" w:color="auto"/>
        <w:right w:val="none" w:sz="0" w:space="0" w:color="auto"/>
      </w:divBdr>
      <w:divsChild>
        <w:div w:id="805898988">
          <w:marLeft w:val="0"/>
          <w:marRight w:val="0"/>
          <w:marTop w:val="0"/>
          <w:marBottom w:val="0"/>
          <w:divBdr>
            <w:top w:val="none" w:sz="0" w:space="0" w:color="auto"/>
            <w:left w:val="none" w:sz="0" w:space="0" w:color="auto"/>
            <w:bottom w:val="none" w:sz="0" w:space="0" w:color="auto"/>
            <w:right w:val="none" w:sz="0" w:space="0" w:color="auto"/>
          </w:divBdr>
        </w:div>
        <w:div w:id="306588298">
          <w:marLeft w:val="0"/>
          <w:marRight w:val="0"/>
          <w:marTop w:val="0"/>
          <w:marBottom w:val="0"/>
          <w:divBdr>
            <w:top w:val="none" w:sz="0" w:space="0" w:color="auto"/>
            <w:left w:val="none" w:sz="0" w:space="0" w:color="auto"/>
            <w:bottom w:val="none" w:sz="0" w:space="0" w:color="auto"/>
            <w:right w:val="none" w:sz="0" w:space="0" w:color="auto"/>
          </w:divBdr>
        </w:div>
        <w:div w:id="392969135">
          <w:marLeft w:val="0"/>
          <w:marRight w:val="0"/>
          <w:marTop w:val="0"/>
          <w:marBottom w:val="0"/>
          <w:divBdr>
            <w:top w:val="none" w:sz="0" w:space="0" w:color="auto"/>
            <w:left w:val="none" w:sz="0" w:space="0" w:color="auto"/>
            <w:bottom w:val="none" w:sz="0" w:space="0" w:color="auto"/>
            <w:right w:val="none" w:sz="0" w:space="0" w:color="auto"/>
          </w:divBdr>
        </w:div>
        <w:div w:id="1093893568">
          <w:marLeft w:val="0"/>
          <w:marRight w:val="0"/>
          <w:marTop w:val="0"/>
          <w:marBottom w:val="0"/>
          <w:divBdr>
            <w:top w:val="none" w:sz="0" w:space="0" w:color="auto"/>
            <w:left w:val="none" w:sz="0" w:space="0" w:color="auto"/>
            <w:bottom w:val="none" w:sz="0" w:space="0" w:color="auto"/>
            <w:right w:val="none" w:sz="0" w:space="0" w:color="auto"/>
          </w:divBdr>
        </w:div>
        <w:div w:id="1616864616">
          <w:marLeft w:val="0"/>
          <w:marRight w:val="0"/>
          <w:marTop w:val="0"/>
          <w:marBottom w:val="0"/>
          <w:divBdr>
            <w:top w:val="none" w:sz="0" w:space="0" w:color="auto"/>
            <w:left w:val="none" w:sz="0" w:space="0" w:color="auto"/>
            <w:bottom w:val="none" w:sz="0" w:space="0" w:color="auto"/>
            <w:right w:val="none" w:sz="0" w:space="0" w:color="auto"/>
          </w:divBdr>
        </w:div>
        <w:div w:id="1721324716">
          <w:marLeft w:val="0"/>
          <w:marRight w:val="0"/>
          <w:marTop w:val="0"/>
          <w:marBottom w:val="0"/>
          <w:divBdr>
            <w:top w:val="none" w:sz="0" w:space="0" w:color="auto"/>
            <w:left w:val="none" w:sz="0" w:space="0" w:color="auto"/>
            <w:bottom w:val="none" w:sz="0" w:space="0" w:color="auto"/>
            <w:right w:val="none" w:sz="0" w:space="0" w:color="auto"/>
          </w:divBdr>
        </w:div>
        <w:div w:id="1852986537">
          <w:marLeft w:val="0"/>
          <w:marRight w:val="0"/>
          <w:marTop w:val="0"/>
          <w:marBottom w:val="0"/>
          <w:divBdr>
            <w:top w:val="none" w:sz="0" w:space="0" w:color="auto"/>
            <w:left w:val="none" w:sz="0" w:space="0" w:color="auto"/>
            <w:bottom w:val="none" w:sz="0" w:space="0" w:color="auto"/>
            <w:right w:val="none" w:sz="0" w:space="0" w:color="auto"/>
          </w:divBdr>
        </w:div>
        <w:div w:id="39132310">
          <w:marLeft w:val="0"/>
          <w:marRight w:val="0"/>
          <w:marTop w:val="0"/>
          <w:marBottom w:val="0"/>
          <w:divBdr>
            <w:top w:val="none" w:sz="0" w:space="0" w:color="auto"/>
            <w:left w:val="none" w:sz="0" w:space="0" w:color="auto"/>
            <w:bottom w:val="none" w:sz="0" w:space="0" w:color="auto"/>
            <w:right w:val="none" w:sz="0" w:space="0" w:color="auto"/>
          </w:divBdr>
        </w:div>
      </w:divsChild>
    </w:div>
    <w:div w:id="1106845292">
      <w:bodyDiv w:val="1"/>
      <w:marLeft w:val="0"/>
      <w:marRight w:val="0"/>
      <w:marTop w:val="0"/>
      <w:marBottom w:val="0"/>
      <w:divBdr>
        <w:top w:val="none" w:sz="0" w:space="0" w:color="auto"/>
        <w:left w:val="none" w:sz="0" w:space="0" w:color="auto"/>
        <w:bottom w:val="none" w:sz="0" w:space="0" w:color="auto"/>
        <w:right w:val="none" w:sz="0" w:space="0" w:color="auto"/>
      </w:divBdr>
      <w:divsChild>
        <w:div w:id="567611140">
          <w:marLeft w:val="0"/>
          <w:marRight w:val="0"/>
          <w:marTop w:val="0"/>
          <w:marBottom w:val="0"/>
          <w:divBdr>
            <w:top w:val="none" w:sz="0" w:space="0" w:color="auto"/>
            <w:left w:val="none" w:sz="0" w:space="0" w:color="auto"/>
            <w:bottom w:val="none" w:sz="0" w:space="0" w:color="auto"/>
            <w:right w:val="none" w:sz="0" w:space="0" w:color="auto"/>
          </w:divBdr>
        </w:div>
        <w:div w:id="438567407">
          <w:marLeft w:val="0"/>
          <w:marRight w:val="0"/>
          <w:marTop w:val="0"/>
          <w:marBottom w:val="0"/>
          <w:divBdr>
            <w:top w:val="none" w:sz="0" w:space="0" w:color="auto"/>
            <w:left w:val="none" w:sz="0" w:space="0" w:color="auto"/>
            <w:bottom w:val="none" w:sz="0" w:space="0" w:color="auto"/>
            <w:right w:val="none" w:sz="0" w:space="0" w:color="auto"/>
          </w:divBdr>
        </w:div>
        <w:div w:id="1001739050">
          <w:marLeft w:val="0"/>
          <w:marRight w:val="0"/>
          <w:marTop w:val="0"/>
          <w:marBottom w:val="0"/>
          <w:divBdr>
            <w:top w:val="none" w:sz="0" w:space="0" w:color="auto"/>
            <w:left w:val="none" w:sz="0" w:space="0" w:color="auto"/>
            <w:bottom w:val="none" w:sz="0" w:space="0" w:color="auto"/>
            <w:right w:val="none" w:sz="0" w:space="0" w:color="auto"/>
          </w:divBdr>
        </w:div>
        <w:div w:id="195780136">
          <w:marLeft w:val="0"/>
          <w:marRight w:val="0"/>
          <w:marTop w:val="0"/>
          <w:marBottom w:val="0"/>
          <w:divBdr>
            <w:top w:val="none" w:sz="0" w:space="0" w:color="auto"/>
            <w:left w:val="none" w:sz="0" w:space="0" w:color="auto"/>
            <w:bottom w:val="none" w:sz="0" w:space="0" w:color="auto"/>
            <w:right w:val="none" w:sz="0" w:space="0" w:color="auto"/>
          </w:divBdr>
        </w:div>
        <w:div w:id="1170875603">
          <w:marLeft w:val="0"/>
          <w:marRight w:val="0"/>
          <w:marTop w:val="0"/>
          <w:marBottom w:val="0"/>
          <w:divBdr>
            <w:top w:val="none" w:sz="0" w:space="0" w:color="auto"/>
            <w:left w:val="none" w:sz="0" w:space="0" w:color="auto"/>
            <w:bottom w:val="none" w:sz="0" w:space="0" w:color="auto"/>
            <w:right w:val="none" w:sz="0" w:space="0" w:color="auto"/>
          </w:divBdr>
        </w:div>
      </w:divsChild>
    </w:div>
    <w:div w:id="1110391844">
      <w:bodyDiv w:val="1"/>
      <w:marLeft w:val="0"/>
      <w:marRight w:val="0"/>
      <w:marTop w:val="0"/>
      <w:marBottom w:val="0"/>
      <w:divBdr>
        <w:top w:val="none" w:sz="0" w:space="0" w:color="auto"/>
        <w:left w:val="none" w:sz="0" w:space="0" w:color="auto"/>
        <w:bottom w:val="none" w:sz="0" w:space="0" w:color="auto"/>
        <w:right w:val="none" w:sz="0" w:space="0" w:color="auto"/>
      </w:divBdr>
      <w:divsChild>
        <w:div w:id="803934584">
          <w:marLeft w:val="0"/>
          <w:marRight w:val="0"/>
          <w:marTop w:val="0"/>
          <w:marBottom w:val="0"/>
          <w:divBdr>
            <w:top w:val="none" w:sz="0" w:space="0" w:color="auto"/>
            <w:left w:val="none" w:sz="0" w:space="0" w:color="auto"/>
            <w:bottom w:val="none" w:sz="0" w:space="0" w:color="auto"/>
            <w:right w:val="none" w:sz="0" w:space="0" w:color="auto"/>
          </w:divBdr>
          <w:divsChild>
            <w:div w:id="1157649815">
              <w:marLeft w:val="0"/>
              <w:marRight w:val="0"/>
              <w:marTop w:val="0"/>
              <w:marBottom w:val="0"/>
              <w:divBdr>
                <w:top w:val="none" w:sz="0" w:space="0" w:color="auto"/>
                <w:left w:val="none" w:sz="0" w:space="0" w:color="auto"/>
                <w:bottom w:val="none" w:sz="0" w:space="0" w:color="auto"/>
                <w:right w:val="none" w:sz="0" w:space="0" w:color="auto"/>
              </w:divBdr>
              <w:divsChild>
                <w:div w:id="8597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92673">
      <w:bodyDiv w:val="1"/>
      <w:marLeft w:val="0"/>
      <w:marRight w:val="0"/>
      <w:marTop w:val="0"/>
      <w:marBottom w:val="0"/>
      <w:divBdr>
        <w:top w:val="none" w:sz="0" w:space="0" w:color="auto"/>
        <w:left w:val="none" w:sz="0" w:space="0" w:color="auto"/>
        <w:bottom w:val="none" w:sz="0" w:space="0" w:color="auto"/>
        <w:right w:val="none" w:sz="0" w:space="0" w:color="auto"/>
      </w:divBdr>
      <w:divsChild>
        <w:div w:id="1436753667">
          <w:marLeft w:val="0"/>
          <w:marRight w:val="0"/>
          <w:marTop w:val="0"/>
          <w:marBottom w:val="0"/>
          <w:divBdr>
            <w:top w:val="none" w:sz="0" w:space="0" w:color="auto"/>
            <w:left w:val="none" w:sz="0" w:space="0" w:color="auto"/>
            <w:bottom w:val="none" w:sz="0" w:space="0" w:color="auto"/>
            <w:right w:val="none" w:sz="0" w:space="0" w:color="auto"/>
          </w:divBdr>
        </w:div>
        <w:div w:id="1119488360">
          <w:marLeft w:val="0"/>
          <w:marRight w:val="0"/>
          <w:marTop w:val="0"/>
          <w:marBottom w:val="0"/>
          <w:divBdr>
            <w:top w:val="none" w:sz="0" w:space="0" w:color="auto"/>
            <w:left w:val="none" w:sz="0" w:space="0" w:color="auto"/>
            <w:bottom w:val="none" w:sz="0" w:space="0" w:color="auto"/>
            <w:right w:val="none" w:sz="0" w:space="0" w:color="auto"/>
          </w:divBdr>
        </w:div>
        <w:div w:id="1639264572">
          <w:marLeft w:val="0"/>
          <w:marRight w:val="0"/>
          <w:marTop w:val="0"/>
          <w:marBottom w:val="0"/>
          <w:divBdr>
            <w:top w:val="none" w:sz="0" w:space="0" w:color="auto"/>
            <w:left w:val="none" w:sz="0" w:space="0" w:color="auto"/>
            <w:bottom w:val="none" w:sz="0" w:space="0" w:color="auto"/>
            <w:right w:val="none" w:sz="0" w:space="0" w:color="auto"/>
          </w:divBdr>
        </w:div>
        <w:div w:id="1697071956">
          <w:marLeft w:val="0"/>
          <w:marRight w:val="0"/>
          <w:marTop w:val="0"/>
          <w:marBottom w:val="0"/>
          <w:divBdr>
            <w:top w:val="none" w:sz="0" w:space="0" w:color="auto"/>
            <w:left w:val="none" w:sz="0" w:space="0" w:color="auto"/>
            <w:bottom w:val="none" w:sz="0" w:space="0" w:color="auto"/>
            <w:right w:val="none" w:sz="0" w:space="0" w:color="auto"/>
          </w:divBdr>
        </w:div>
        <w:div w:id="24912972">
          <w:marLeft w:val="0"/>
          <w:marRight w:val="0"/>
          <w:marTop w:val="0"/>
          <w:marBottom w:val="0"/>
          <w:divBdr>
            <w:top w:val="none" w:sz="0" w:space="0" w:color="auto"/>
            <w:left w:val="none" w:sz="0" w:space="0" w:color="auto"/>
            <w:bottom w:val="none" w:sz="0" w:space="0" w:color="auto"/>
            <w:right w:val="none" w:sz="0" w:space="0" w:color="auto"/>
          </w:divBdr>
        </w:div>
        <w:div w:id="263921618">
          <w:marLeft w:val="0"/>
          <w:marRight w:val="0"/>
          <w:marTop w:val="0"/>
          <w:marBottom w:val="0"/>
          <w:divBdr>
            <w:top w:val="none" w:sz="0" w:space="0" w:color="auto"/>
            <w:left w:val="none" w:sz="0" w:space="0" w:color="auto"/>
            <w:bottom w:val="none" w:sz="0" w:space="0" w:color="auto"/>
            <w:right w:val="none" w:sz="0" w:space="0" w:color="auto"/>
          </w:divBdr>
        </w:div>
      </w:divsChild>
    </w:div>
    <w:div w:id="1227835582">
      <w:bodyDiv w:val="1"/>
      <w:marLeft w:val="0"/>
      <w:marRight w:val="0"/>
      <w:marTop w:val="0"/>
      <w:marBottom w:val="0"/>
      <w:divBdr>
        <w:top w:val="none" w:sz="0" w:space="0" w:color="auto"/>
        <w:left w:val="none" w:sz="0" w:space="0" w:color="auto"/>
        <w:bottom w:val="none" w:sz="0" w:space="0" w:color="auto"/>
        <w:right w:val="none" w:sz="0" w:space="0" w:color="auto"/>
      </w:divBdr>
      <w:divsChild>
        <w:div w:id="1284381652">
          <w:marLeft w:val="0"/>
          <w:marRight w:val="0"/>
          <w:marTop w:val="0"/>
          <w:marBottom w:val="0"/>
          <w:divBdr>
            <w:top w:val="none" w:sz="0" w:space="0" w:color="auto"/>
            <w:left w:val="none" w:sz="0" w:space="0" w:color="auto"/>
            <w:bottom w:val="none" w:sz="0" w:space="0" w:color="auto"/>
            <w:right w:val="none" w:sz="0" w:space="0" w:color="auto"/>
          </w:divBdr>
        </w:div>
        <w:div w:id="690761878">
          <w:marLeft w:val="0"/>
          <w:marRight w:val="0"/>
          <w:marTop w:val="0"/>
          <w:marBottom w:val="0"/>
          <w:divBdr>
            <w:top w:val="none" w:sz="0" w:space="0" w:color="auto"/>
            <w:left w:val="none" w:sz="0" w:space="0" w:color="auto"/>
            <w:bottom w:val="none" w:sz="0" w:space="0" w:color="auto"/>
            <w:right w:val="none" w:sz="0" w:space="0" w:color="auto"/>
          </w:divBdr>
        </w:div>
        <w:div w:id="276497539">
          <w:marLeft w:val="0"/>
          <w:marRight w:val="0"/>
          <w:marTop w:val="0"/>
          <w:marBottom w:val="0"/>
          <w:divBdr>
            <w:top w:val="none" w:sz="0" w:space="0" w:color="auto"/>
            <w:left w:val="none" w:sz="0" w:space="0" w:color="auto"/>
            <w:bottom w:val="none" w:sz="0" w:space="0" w:color="auto"/>
            <w:right w:val="none" w:sz="0" w:space="0" w:color="auto"/>
          </w:divBdr>
        </w:div>
        <w:div w:id="752554048">
          <w:marLeft w:val="0"/>
          <w:marRight w:val="0"/>
          <w:marTop w:val="0"/>
          <w:marBottom w:val="0"/>
          <w:divBdr>
            <w:top w:val="none" w:sz="0" w:space="0" w:color="auto"/>
            <w:left w:val="none" w:sz="0" w:space="0" w:color="auto"/>
            <w:bottom w:val="none" w:sz="0" w:space="0" w:color="auto"/>
            <w:right w:val="none" w:sz="0" w:space="0" w:color="auto"/>
          </w:divBdr>
        </w:div>
        <w:div w:id="82919060">
          <w:marLeft w:val="0"/>
          <w:marRight w:val="0"/>
          <w:marTop w:val="0"/>
          <w:marBottom w:val="0"/>
          <w:divBdr>
            <w:top w:val="none" w:sz="0" w:space="0" w:color="auto"/>
            <w:left w:val="none" w:sz="0" w:space="0" w:color="auto"/>
            <w:bottom w:val="none" w:sz="0" w:space="0" w:color="auto"/>
            <w:right w:val="none" w:sz="0" w:space="0" w:color="auto"/>
          </w:divBdr>
        </w:div>
        <w:div w:id="1020660890">
          <w:marLeft w:val="0"/>
          <w:marRight w:val="0"/>
          <w:marTop w:val="0"/>
          <w:marBottom w:val="0"/>
          <w:divBdr>
            <w:top w:val="none" w:sz="0" w:space="0" w:color="auto"/>
            <w:left w:val="none" w:sz="0" w:space="0" w:color="auto"/>
            <w:bottom w:val="none" w:sz="0" w:space="0" w:color="auto"/>
            <w:right w:val="none" w:sz="0" w:space="0" w:color="auto"/>
          </w:divBdr>
        </w:div>
        <w:div w:id="9528936">
          <w:marLeft w:val="0"/>
          <w:marRight w:val="0"/>
          <w:marTop w:val="0"/>
          <w:marBottom w:val="0"/>
          <w:divBdr>
            <w:top w:val="none" w:sz="0" w:space="0" w:color="auto"/>
            <w:left w:val="none" w:sz="0" w:space="0" w:color="auto"/>
            <w:bottom w:val="none" w:sz="0" w:space="0" w:color="auto"/>
            <w:right w:val="none" w:sz="0" w:space="0" w:color="auto"/>
          </w:divBdr>
        </w:div>
      </w:divsChild>
    </w:div>
    <w:div w:id="1331908756">
      <w:bodyDiv w:val="1"/>
      <w:marLeft w:val="0"/>
      <w:marRight w:val="0"/>
      <w:marTop w:val="0"/>
      <w:marBottom w:val="0"/>
      <w:divBdr>
        <w:top w:val="none" w:sz="0" w:space="0" w:color="auto"/>
        <w:left w:val="none" w:sz="0" w:space="0" w:color="auto"/>
        <w:bottom w:val="none" w:sz="0" w:space="0" w:color="auto"/>
        <w:right w:val="none" w:sz="0" w:space="0" w:color="auto"/>
      </w:divBdr>
    </w:div>
    <w:div w:id="1362126831">
      <w:bodyDiv w:val="1"/>
      <w:marLeft w:val="0"/>
      <w:marRight w:val="0"/>
      <w:marTop w:val="0"/>
      <w:marBottom w:val="0"/>
      <w:divBdr>
        <w:top w:val="none" w:sz="0" w:space="0" w:color="auto"/>
        <w:left w:val="none" w:sz="0" w:space="0" w:color="auto"/>
        <w:bottom w:val="none" w:sz="0" w:space="0" w:color="auto"/>
        <w:right w:val="none" w:sz="0" w:space="0" w:color="auto"/>
      </w:divBdr>
      <w:divsChild>
        <w:div w:id="1414090092">
          <w:marLeft w:val="0"/>
          <w:marRight w:val="0"/>
          <w:marTop w:val="0"/>
          <w:marBottom w:val="0"/>
          <w:divBdr>
            <w:top w:val="none" w:sz="0" w:space="0" w:color="auto"/>
            <w:left w:val="none" w:sz="0" w:space="0" w:color="auto"/>
            <w:bottom w:val="none" w:sz="0" w:space="0" w:color="auto"/>
            <w:right w:val="none" w:sz="0" w:space="0" w:color="auto"/>
          </w:divBdr>
        </w:div>
        <w:div w:id="960184480">
          <w:marLeft w:val="0"/>
          <w:marRight w:val="0"/>
          <w:marTop w:val="0"/>
          <w:marBottom w:val="0"/>
          <w:divBdr>
            <w:top w:val="none" w:sz="0" w:space="0" w:color="auto"/>
            <w:left w:val="none" w:sz="0" w:space="0" w:color="auto"/>
            <w:bottom w:val="none" w:sz="0" w:space="0" w:color="auto"/>
            <w:right w:val="none" w:sz="0" w:space="0" w:color="auto"/>
          </w:divBdr>
        </w:div>
        <w:div w:id="1312293446">
          <w:marLeft w:val="0"/>
          <w:marRight w:val="0"/>
          <w:marTop w:val="0"/>
          <w:marBottom w:val="0"/>
          <w:divBdr>
            <w:top w:val="none" w:sz="0" w:space="0" w:color="auto"/>
            <w:left w:val="none" w:sz="0" w:space="0" w:color="auto"/>
            <w:bottom w:val="none" w:sz="0" w:space="0" w:color="auto"/>
            <w:right w:val="none" w:sz="0" w:space="0" w:color="auto"/>
          </w:divBdr>
        </w:div>
      </w:divsChild>
    </w:div>
    <w:div w:id="1821388869">
      <w:bodyDiv w:val="1"/>
      <w:marLeft w:val="0"/>
      <w:marRight w:val="0"/>
      <w:marTop w:val="0"/>
      <w:marBottom w:val="0"/>
      <w:divBdr>
        <w:top w:val="none" w:sz="0" w:space="0" w:color="auto"/>
        <w:left w:val="none" w:sz="0" w:space="0" w:color="auto"/>
        <w:bottom w:val="none" w:sz="0" w:space="0" w:color="auto"/>
        <w:right w:val="none" w:sz="0" w:space="0" w:color="auto"/>
      </w:divBdr>
    </w:div>
    <w:div w:id="1891379221">
      <w:bodyDiv w:val="1"/>
      <w:marLeft w:val="0"/>
      <w:marRight w:val="0"/>
      <w:marTop w:val="0"/>
      <w:marBottom w:val="0"/>
      <w:divBdr>
        <w:top w:val="none" w:sz="0" w:space="0" w:color="auto"/>
        <w:left w:val="none" w:sz="0" w:space="0" w:color="auto"/>
        <w:bottom w:val="none" w:sz="0" w:space="0" w:color="auto"/>
        <w:right w:val="none" w:sz="0" w:space="0" w:color="auto"/>
      </w:divBdr>
    </w:div>
    <w:div w:id="1967925108">
      <w:bodyDiv w:val="1"/>
      <w:marLeft w:val="0"/>
      <w:marRight w:val="0"/>
      <w:marTop w:val="0"/>
      <w:marBottom w:val="0"/>
      <w:divBdr>
        <w:top w:val="none" w:sz="0" w:space="0" w:color="auto"/>
        <w:left w:val="none" w:sz="0" w:space="0" w:color="auto"/>
        <w:bottom w:val="none" w:sz="0" w:space="0" w:color="auto"/>
        <w:right w:val="none" w:sz="0" w:space="0" w:color="auto"/>
      </w:divBdr>
      <w:divsChild>
        <w:div w:id="1915511354">
          <w:marLeft w:val="0"/>
          <w:marRight w:val="0"/>
          <w:marTop w:val="0"/>
          <w:marBottom w:val="0"/>
          <w:divBdr>
            <w:top w:val="none" w:sz="0" w:space="0" w:color="auto"/>
            <w:left w:val="none" w:sz="0" w:space="0" w:color="auto"/>
            <w:bottom w:val="none" w:sz="0" w:space="0" w:color="auto"/>
            <w:right w:val="none" w:sz="0" w:space="0" w:color="auto"/>
          </w:divBdr>
        </w:div>
        <w:div w:id="2124033247">
          <w:marLeft w:val="0"/>
          <w:marRight w:val="0"/>
          <w:marTop w:val="0"/>
          <w:marBottom w:val="0"/>
          <w:divBdr>
            <w:top w:val="none" w:sz="0" w:space="0" w:color="auto"/>
            <w:left w:val="none" w:sz="0" w:space="0" w:color="auto"/>
            <w:bottom w:val="none" w:sz="0" w:space="0" w:color="auto"/>
            <w:right w:val="none" w:sz="0" w:space="0" w:color="auto"/>
          </w:divBdr>
        </w:div>
        <w:div w:id="218899591">
          <w:marLeft w:val="0"/>
          <w:marRight w:val="0"/>
          <w:marTop w:val="0"/>
          <w:marBottom w:val="0"/>
          <w:divBdr>
            <w:top w:val="none" w:sz="0" w:space="0" w:color="auto"/>
            <w:left w:val="none" w:sz="0" w:space="0" w:color="auto"/>
            <w:bottom w:val="none" w:sz="0" w:space="0" w:color="auto"/>
            <w:right w:val="none" w:sz="0" w:space="0" w:color="auto"/>
          </w:divBdr>
        </w:div>
        <w:div w:id="1412316735">
          <w:marLeft w:val="0"/>
          <w:marRight w:val="0"/>
          <w:marTop w:val="0"/>
          <w:marBottom w:val="0"/>
          <w:divBdr>
            <w:top w:val="none" w:sz="0" w:space="0" w:color="auto"/>
            <w:left w:val="none" w:sz="0" w:space="0" w:color="auto"/>
            <w:bottom w:val="none" w:sz="0" w:space="0" w:color="auto"/>
            <w:right w:val="none" w:sz="0" w:space="0" w:color="auto"/>
          </w:divBdr>
        </w:div>
        <w:div w:id="342977476">
          <w:marLeft w:val="0"/>
          <w:marRight w:val="0"/>
          <w:marTop w:val="0"/>
          <w:marBottom w:val="0"/>
          <w:divBdr>
            <w:top w:val="none" w:sz="0" w:space="0" w:color="auto"/>
            <w:left w:val="none" w:sz="0" w:space="0" w:color="auto"/>
            <w:bottom w:val="none" w:sz="0" w:space="0" w:color="auto"/>
            <w:right w:val="none" w:sz="0" w:space="0" w:color="auto"/>
          </w:divBdr>
        </w:div>
        <w:div w:id="1442842152">
          <w:marLeft w:val="0"/>
          <w:marRight w:val="0"/>
          <w:marTop w:val="0"/>
          <w:marBottom w:val="0"/>
          <w:divBdr>
            <w:top w:val="none" w:sz="0" w:space="0" w:color="auto"/>
            <w:left w:val="none" w:sz="0" w:space="0" w:color="auto"/>
            <w:bottom w:val="none" w:sz="0" w:space="0" w:color="auto"/>
            <w:right w:val="none" w:sz="0" w:space="0" w:color="auto"/>
          </w:divBdr>
        </w:div>
        <w:div w:id="614017737">
          <w:marLeft w:val="0"/>
          <w:marRight w:val="0"/>
          <w:marTop w:val="0"/>
          <w:marBottom w:val="0"/>
          <w:divBdr>
            <w:top w:val="none" w:sz="0" w:space="0" w:color="auto"/>
            <w:left w:val="none" w:sz="0" w:space="0" w:color="auto"/>
            <w:bottom w:val="none" w:sz="0" w:space="0" w:color="auto"/>
            <w:right w:val="none" w:sz="0" w:space="0" w:color="auto"/>
          </w:divBdr>
        </w:div>
        <w:div w:id="1994720835">
          <w:marLeft w:val="0"/>
          <w:marRight w:val="0"/>
          <w:marTop w:val="0"/>
          <w:marBottom w:val="0"/>
          <w:divBdr>
            <w:top w:val="none" w:sz="0" w:space="0" w:color="auto"/>
            <w:left w:val="none" w:sz="0" w:space="0" w:color="auto"/>
            <w:bottom w:val="none" w:sz="0" w:space="0" w:color="auto"/>
            <w:right w:val="none" w:sz="0" w:space="0" w:color="auto"/>
          </w:divBdr>
        </w:div>
        <w:div w:id="1065227069">
          <w:marLeft w:val="0"/>
          <w:marRight w:val="0"/>
          <w:marTop w:val="0"/>
          <w:marBottom w:val="0"/>
          <w:divBdr>
            <w:top w:val="none" w:sz="0" w:space="0" w:color="auto"/>
            <w:left w:val="none" w:sz="0" w:space="0" w:color="auto"/>
            <w:bottom w:val="none" w:sz="0" w:space="0" w:color="auto"/>
            <w:right w:val="none" w:sz="0" w:space="0" w:color="auto"/>
          </w:divBdr>
        </w:div>
        <w:div w:id="492986494">
          <w:marLeft w:val="0"/>
          <w:marRight w:val="0"/>
          <w:marTop w:val="0"/>
          <w:marBottom w:val="0"/>
          <w:divBdr>
            <w:top w:val="none" w:sz="0" w:space="0" w:color="auto"/>
            <w:left w:val="none" w:sz="0" w:space="0" w:color="auto"/>
            <w:bottom w:val="none" w:sz="0" w:space="0" w:color="auto"/>
            <w:right w:val="none" w:sz="0" w:space="0" w:color="auto"/>
          </w:divBdr>
        </w:div>
        <w:div w:id="1418673523">
          <w:marLeft w:val="0"/>
          <w:marRight w:val="0"/>
          <w:marTop w:val="0"/>
          <w:marBottom w:val="0"/>
          <w:divBdr>
            <w:top w:val="none" w:sz="0" w:space="0" w:color="auto"/>
            <w:left w:val="none" w:sz="0" w:space="0" w:color="auto"/>
            <w:bottom w:val="none" w:sz="0" w:space="0" w:color="auto"/>
            <w:right w:val="none" w:sz="0" w:space="0" w:color="auto"/>
          </w:divBdr>
        </w:div>
        <w:div w:id="247544759">
          <w:marLeft w:val="0"/>
          <w:marRight w:val="0"/>
          <w:marTop w:val="0"/>
          <w:marBottom w:val="0"/>
          <w:divBdr>
            <w:top w:val="none" w:sz="0" w:space="0" w:color="auto"/>
            <w:left w:val="none" w:sz="0" w:space="0" w:color="auto"/>
            <w:bottom w:val="none" w:sz="0" w:space="0" w:color="auto"/>
            <w:right w:val="none" w:sz="0" w:space="0" w:color="auto"/>
          </w:divBdr>
        </w:div>
        <w:div w:id="1802111920">
          <w:marLeft w:val="0"/>
          <w:marRight w:val="0"/>
          <w:marTop w:val="0"/>
          <w:marBottom w:val="0"/>
          <w:divBdr>
            <w:top w:val="none" w:sz="0" w:space="0" w:color="auto"/>
            <w:left w:val="none" w:sz="0" w:space="0" w:color="auto"/>
            <w:bottom w:val="none" w:sz="0" w:space="0" w:color="auto"/>
            <w:right w:val="none" w:sz="0" w:space="0" w:color="auto"/>
          </w:divBdr>
        </w:div>
        <w:div w:id="1998415743">
          <w:marLeft w:val="0"/>
          <w:marRight w:val="0"/>
          <w:marTop w:val="0"/>
          <w:marBottom w:val="0"/>
          <w:divBdr>
            <w:top w:val="none" w:sz="0" w:space="0" w:color="auto"/>
            <w:left w:val="none" w:sz="0" w:space="0" w:color="auto"/>
            <w:bottom w:val="none" w:sz="0" w:space="0" w:color="auto"/>
            <w:right w:val="none" w:sz="0" w:space="0" w:color="auto"/>
          </w:divBdr>
        </w:div>
        <w:div w:id="485780666">
          <w:marLeft w:val="0"/>
          <w:marRight w:val="0"/>
          <w:marTop w:val="0"/>
          <w:marBottom w:val="0"/>
          <w:divBdr>
            <w:top w:val="none" w:sz="0" w:space="0" w:color="auto"/>
            <w:left w:val="none" w:sz="0" w:space="0" w:color="auto"/>
            <w:bottom w:val="none" w:sz="0" w:space="0" w:color="auto"/>
            <w:right w:val="none" w:sz="0" w:space="0" w:color="auto"/>
          </w:divBdr>
        </w:div>
        <w:div w:id="854726917">
          <w:marLeft w:val="0"/>
          <w:marRight w:val="0"/>
          <w:marTop w:val="0"/>
          <w:marBottom w:val="0"/>
          <w:divBdr>
            <w:top w:val="none" w:sz="0" w:space="0" w:color="auto"/>
            <w:left w:val="none" w:sz="0" w:space="0" w:color="auto"/>
            <w:bottom w:val="none" w:sz="0" w:space="0" w:color="auto"/>
            <w:right w:val="none" w:sz="0" w:space="0" w:color="auto"/>
          </w:divBdr>
        </w:div>
        <w:div w:id="1427917330">
          <w:marLeft w:val="0"/>
          <w:marRight w:val="0"/>
          <w:marTop w:val="0"/>
          <w:marBottom w:val="0"/>
          <w:divBdr>
            <w:top w:val="none" w:sz="0" w:space="0" w:color="auto"/>
            <w:left w:val="none" w:sz="0" w:space="0" w:color="auto"/>
            <w:bottom w:val="none" w:sz="0" w:space="0" w:color="auto"/>
            <w:right w:val="none" w:sz="0" w:space="0" w:color="auto"/>
          </w:divBdr>
        </w:div>
        <w:div w:id="671567751">
          <w:marLeft w:val="0"/>
          <w:marRight w:val="0"/>
          <w:marTop w:val="0"/>
          <w:marBottom w:val="0"/>
          <w:divBdr>
            <w:top w:val="none" w:sz="0" w:space="0" w:color="auto"/>
            <w:left w:val="none" w:sz="0" w:space="0" w:color="auto"/>
            <w:bottom w:val="none" w:sz="0" w:space="0" w:color="auto"/>
            <w:right w:val="none" w:sz="0" w:space="0" w:color="auto"/>
          </w:divBdr>
        </w:div>
        <w:div w:id="41945401">
          <w:marLeft w:val="0"/>
          <w:marRight w:val="0"/>
          <w:marTop w:val="0"/>
          <w:marBottom w:val="0"/>
          <w:divBdr>
            <w:top w:val="none" w:sz="0" w:space="0" w:color="auto"/>
            <w:left w:val="none" w:sz="0" w:space="0" w:color="auto"/>
            <w:bottom w:val="none" w:sz="0" w:space="0" w:color="auto"/>
            <w:right w:val="none" w:sz="0" w:space="0" w:color="auto"/>
          </w:divBdr>
        </w:div>
        <w:div w:id="1606227371">
          <w:marLeft w:val="0"/>
          <w:marRight w:val="0"/>
          <w:marTop w:val="0"/>
          <w:marBottom w:val="0"/>
          <w:divBdr>
            <w:top w:val="none" w:sz="0" w:space="0" w:color="auto"/>
            <w:left w:val="none" w:sz="0" w:space="0" w:color="auto"/>
            <w:bottom w:val="none" w:sz="0" w:space="0" w:color="auto"/>
            <w:right w:val="none" w:sz="0" w:space="0" w:color="auto"/>
          </w:divBdr>
        </w:div>
        <w:div w:id="1351838800">
          <w:marLeft w:val="0"/>
          <w:marRight w:val="0"/>
          <w:marTop w:val="0"/>
          <w:marBottom w:val="0"/>
          <w:divBdr>
            <w:top w:val="none" w:sz="0" w:space="0" w:color="auto"/>
            <w:left w:val="none" w:sz="0" w:space="0" w:color="auto"/>
            <w:bottom w:val="none" w:sz="0" w:space="0" w:color="auto"/>
            <w:right w:val="none" w:sz="0" w:space="0" w:color="auto"/>
          </w:divBdr>
        </w:div>
        <w:div w:id="1726366988">
          <w:marLeft w:val="0"/>
          <w:marRight w:val="0"/>
          <w:marTop w:val="0"/>
          <w:marBottom w:val="0"/>
          <w:divBdr>
            <w:top w:val="none" w:sz="0" w:space="0" w:color="auto"/>
            <w:left w:val="none" w:sz="0" w:space="0" w:color="auto"/>
            <w:bottom w:val="none" w:sz="0" w:space="0" w:color="auto"/>
            <w:right w:val="none" w:sz="0" w:space="0" w:color="auto"/>
          </w:divBdr>
        </w:div>
        <w:div w:id="137917564">
          <w:marLeft w:val="0"/>
          <w:marRight w:val="0"/>
          <w:marTop w:val="0"/>
          <w:marBottom w:val="0"/>
          <w:divBdr>
            <w:top w:val="none" w:sz="0" w:space="0" w:color="auto"/>
            <w:left w:val="none" w:sz="0" w:space="0" w:color="auto"/>
            <w:bottom w:val="none" w:sz="0" w:space="0" w:color="auto"/>
            <w:right w:val="none" w:sz="0" w:space="0" w:color="auto"/>
          </w:divBdr>
        </w:div>
        <w:div w:id="1923026851">
          <w:marLeft w:val="0"/>
          <w:marRight w:val="0"/>
          <w:marTop w:val="0"/>
          <w:marBottom w:val="0"/>
          <w:divBdr>
            <w:top w:val="none" w:sz="0" w:space="0" w:color="auto"/>
            <w:left w:val="none" w:sz="0" w:space="0" w:color="auto"/>
            <w:bottom w:val="none" w:sz="0" w:space="0" w:color="auto"/>
            <w:right w:val="none" w:sz="0" w:space="0" w:color="auto"/>
          </w:divBdr>
        </w:div>
      </w:divsChild>
    </w:div>
    <w:div w:id="1977907841">
      <w:bodyDiv w:val="1"/>
      <w:marLeft w:val="0"/>
      <w:marRight w:val="0"/>
      <w:marTop w:val="0"/>
      <w:marBottom w:val="0"/>
      <w:divBdr>
        <w:top w:val="none" w:sz="0" w:space="0" w:color="auto"/>
        <w:left w:val="none" w:sz="0" w:space="0" w:color="auto"/>
        <w:bottom w:val="none" w:sz="0" w:space="0" w:color="auto"/>
        <w:right w:val="none" w:sz="0" w:space="0" w:color="auto"/>
      </w:divBdr>
      <w:divsChild>
        <w:div w:id="140276718">
          <w:marLeft w:val="0"/>
          <w:marRight w:val="0"/>
          <w:marTop w:val="0"/>
          <w:marBottom w:val="0"/>
          <w:divBdr>
            <w:top w:val="none" w:sz="0" w:space="0" w:color="auto"/>
            <w:left w:val="none" w:sz="0" w:space="0" w:color="auto"/>
            <w:bottom w:val="none" w:sz="0" w:space="0" w:color="auto"/>
            <w:right w:val="none" w:sz="0" w:space="0" w:color="auto"/>
          </w:divBdr>
        </w:div>
        <w:div w:id="613484178">
          <w:marLeft w:val="0"/>
          <w:marRight w:val="0"/>
          <w:marTop w:val="0"/>
          <w:marBottom w:val="0"/>
          <w:divBdr>
            <w:top w:val="none" w:sz="0" w:space="0" w:color="auto"/>
            <w:left w:val="none" w:sz="0" w:space="0" w:color="auto"/>
            <w:bottom w:val="none" w:sz="0" w:space="0" w:color="auto"/>
            <w:right w:val="none" w:sz="0" w:space="0" w:color="auto"/>
          </w:divBdr>
        </w:div>
        <w:div w:id="552733059">
          <w:marLeft w:val="0"/>
          <w:marRight w:val="0"/>
          <w:marTop w:val="0"/>
          <w:marBottom w:val="0"/>
          <w:divBdr>
            <w:top w:val="none" w:sz="0" w:space="0" w:color="auto"/>
            <w:left w:val="none" w:sz="0" w:space="0" w:color="auto"/>
            <w:bottom w:val="none" w:sz="0" w:space="0" w:color="auto"/>
            <w:right w:val="none" w:sz="0" w:space="0" w:color="auto"/>
          </w:divBdr>
        </w:div>
        <w:div w:id="173631787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347678440">
          <w:marLeft w:val="0"/>
          <w:marRight w:val="0"/>
          <w:marTop w:val="0"/>
          <w:marBottom w:val="0"/>
          <w:divBdr>
            <w:top w:val="none" w:sz="0" w:space="0" w:color="auto"/>
            <w:left w:val="none" w:sz="0" w:space="0" w:color="auto"/>
            <w:bottom w:val="none" w:sz="0" w:space="0" w:color="auto"/>
            <w:right w:val="none" w:sz="0" w:space="0" w:color="auto"/>
          </w:divBdr>
        </w:div>
        <w:div w:id="871919046">
          <w:marLeft w:val="0"/>
          <w:marRight w:val="0"/>
          <w:marTop w:val="0"/>
          <w:marBottom w:val="0"/>
          <w:divBdr>
            <w:top w:val="none" w:sz="0" w:space="0" w:color="auto"/>
            <w:left w:val="none" w:sz="0" w:space="0" w:color="auto"/>
            <w:bottom w:val="none" w:sz="0" w:space="0" w:color="auto"/>
            <w:right w:val="none" w:sz="0" w:space="0" w:color="auto"/>
          </w:divBdr>
        </w:div>
      </w:divsChild>
    </w:div>
    <w:div w:id="2140028600">
      <w:bodyDiv w:val="1"/>
      <w:marLeft w:val="0"/>
      <w:marRight w:val="0"/>
      <w:marTop w:val="0"/>
      <w:marBottom w:val="0"/>
      <w:divBdr>
        <w:top w:val="none" w:sz="0" w:space="0" w:color="auto"/>
        <w:left w:val="none" w:sz="0" w:space="0" w:color="auto"/>
        <w:bottom w:val="none" w:sz="0" w:space="0" w:color="auto"/>
        <w:right w:val="none" w:sz="0" w:space="0" w:color="auto"/>
      </w:divBdr>
      <w:divsChild>
        <w:div w:id="909656732">
          <w:marLeft w:val="0"/>
          <w:marRight w:val="0"/>
          <w:marTop w:val="0"/>
          <w:marBottom w:val="0"/>
          <w:divBdr>
            <w:top w:val="none" w:sz="0" w:space="0" w:color="auto"/>
            <w:left w:val="none" w:sz="0" w:space="0" w:color="auto"/>
            <w:bottom w:val="none" w:sz="0" w:space="0" w:color="auto"/>
            <w:right w:val="none" w:sz="0" w:space="0" w:color="auto"/>
          </w:divBdr>
          <w:divsChild>
            <w:div w:id="373625708">
              <w:marLeft w:val="0"/>
              <w:marRight w:val="0"/>
              <w:marTop w:val="0"/>
              <w:marBottom w:val="0"/>
              <w:divBdr>
                <w:top w:val="none" w:sz="0" w:space="0" w:color="auto"/>
                <w:left w:val="none" w:sz="0" w:space="0" w:color="auto"/>
                <w:bottom w:val="none" w:sz="0" w:space="0" w:color="auto"/>
                <w:right w:val="none" w:sz="0" w:space="0" w:color="auto"/>
              </w:divBdr>
              <w:divsChild>
                <w:div w:id="9157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3lwefg3pyezlb.cloudfront.net/docs/Early_STEM_Matters_FINAL.pdf" TargetMode="External"/><Relationship Id="rId18" Type="http://schemas.openxmlformats.org/officeDocument/2006/relationships/hyperlink" Target="http://www.joanganzcooneycenter.org/wp-content/uploads/2017/01/jgcc_stemstartsearly_final.pdf" TargetMode="External"/><Relationship Id="rId26" Type="http://schemas.openxmlformats.org/officeDocument/2006/relationships/hyperlink" Target="http://www2.ed.gov/about/inits/ed/earlylearning/talk-read-sing/stem-toolkit-preschool-teachers.pdf" TargetMode="External"/><Relationship Id="rId39" Type="http://schemas.openxmlformats.org/officeDocument/2006/relationships/hyperlink" Target="http://talkingisteaching.org/resources/lets-talk-about-stem-video-science" TargetMode="External"/><Relationship Id="rId21" Type="http://schemas.openxmlformats.org/officeDocument/2006/relationships/hyperlink" Target="https://eclkc.ohs.acf.hhs.gov/learning-environments/article/childhood-garden-place-encounter-natural-social-diversity" TargetMode="External"/><Relationship Id="rId34" Type="http://schemas.openxmlformats.org/officeDocument/2006/relationships/hyperlink" Target="https://west.edtrust.org/resource/unlocking-learning-science-lever-english-learner-equity/" TargetMode="External"/><Relationship Id="rId42" Type="http://schemas.openxmlformats.org/officeDocument/2006/relationships/hyperlink" Target="https://www.youtube.com/watch?v=2zjRHZGE64E" TargetMode="External"/><Relationship Id="rId47" Type="http://schemas.openxmlformats.org/officeDocument/2006/relationships/hyperlink" Target="http://home.edweb.net/science-and-nature-a-natural-connection-in-a-childs-world-of-wonder/" TargetMode="External"/><Relationship Id="rId50" Type="http://schemas.openxmlformats.org/officeDocument/2006/relationships/hyperlink" Target="https://www.youtube.com/watch?v=AIEJjpVlZu0&amp;feature=youtu.be" TargetMode="External"/><Relationship Id="rId55" Type="http://schemas.openxmlformats.org/officeDocument/2006/relationships/hyperlink" Target="https://earlyeducatorcentral.acf.hhs.gov/sites/default/files/public/resources/Infants%20and%20Toddlers%20Young%20Scientists%20Exploring%20the%20World%20Around%20Them_0.pdf" TargetMode="External"/><Relationship Id="rId63" Type="http://schemas.openxmlformats.org/officeDocument/2006/relationships/hyperlink" Target="http://www.peepandthebigwideworld.com/en/educators/" TargetMode="External"/><Relationship Id="rId68" Type="http://schemas.openxmlformats.org/officeDocument/2006/relationships/hyperlink" Target="http://scimathdll.com" TargetMode="External"/><Relationship Id="rId76" Type="http://schemas.openxmlformats.org/officeDocument/2006/relationships/hyperlink" Target="http://www.bostonchildrensmuseum.org/sites/default/files/pdfs/STEMGuide.pdf" TargetMode="External"/><Relationship Id="rId7" Type="http://schemas.openxmlformats.org/officeDocument/2006/relationships/settings" Target="settings.xml"/><Relationship Id="rId71" Type="http://schemas.openxmlformats.org/officeDocument/2006/relationships/hyperlink" Target="http://hsicc.cmail19.com/t/ViewEmail/j/DA302907B88E9DA42540EF23F30FEDED/4423FA41F9FBBDE64FB5D4CAE8F50064" TargetMode="External"/><Relationship Id="rId2" Type="http://schemas.openxmlformats.org/officeDocument/2006/relationships/customXml" Target="../customXml/item2.xml"/><Relationship Id="rId16" Type="http://schemas.openxmlformats.org/officeDocument/2006/relationships/hyperlink" Target="http://www.nap.edu/readingroom/books/nses/" TargetMode="External"/><Relationship Id="rId29" Type="http://schemas.openxmlformats.org/officeDocument/2006/relationships/hyperlink" Target="http://centerforchildhoodcreativity.org/wp-content/uploads/sites/2/2018/02/CCC_The_Roots_of_STEM_Early_Learning.pdf" TargetMode="External"/><Relationship Id="rId11" Type="http://schemas.openxmlformats.org/officeDocument/2006/relationships/hyperlink" Target="http://cadrek12.org/sites/default/files/DRK12-Early-STEM-Learning-Brief.pdf" TargetMode="External"/><Relationship Id="rId24" Type="http://schemas.openxmlformats.org/officeDocument/2006/relationships/hyperlink" Target="http://www.naeyc.org/files/yc/file/200801/BTJNatureMcHenry.pdf" TargetMode="External"/><Relationship Id="rId32" Type="http://schemas.openxmlformats.org/officeDocument/2006/relationships/hyperlink" Target="https://scienceinprek.si.edu/sites/default/files/NAEYC%20Science%20Article%20%281%29.pdf" TargetMode="External"/><Relationship Id="rId37" Type="http://schemas.openxmlformats.org/officeDocument/2006/relationships/hyperlink" Target="http://vimeo.com/16738701" TargetMode="External"/><Relationship Id="rId40" Type="http://schemas.openxmlformats.org/officeDocument/2006/relationships/hyperlink" Target="http://www.communityplaythings.com/resources/videos/building-stem-skills" TargetMode="External"/><Relationship Id="rId45" Type="http://schemas.openxmlformats.org/officeDocument/2006/relationships/hyperlink" Target="http://www.wcax.com/story/30336587/outdoor-learning-with-vermonts-teacher-of-the-year" TargetMode="External"/><Relationship Id="rId53" Type="http://schemas.openxmlformats.org/officeDocument/2006/relationships/hyperlink" Target="https://earlymathcounts.org/" TargetMode="External"/><Relationship Id="rId58" Type="http://schemas.openxmlformats.org/officeDocument/2006/relationships/hyperlink" Target="https://www.sesamestreet.org/toolkits/stem" TargetMode="External"/><Relationship Id="rId66" Type="http://schemas.openxmlformats.org/officeDocument/2006/relationships/hyperlink" Target="http://www.pbs.org/parents/education/science/" TargetMode="External"/><Relationship Id="rId74" Type="http://schemas.openxmlformats.org/officeDocument/2006/relationships/hyperlink" Target="http://stemfromthestart.org/" TargetMode="External"/><Relationship Id="rId79" Type="http://schemas.openxmlformats.org/officeDocument/2006/relationships/hyperlink" Target="https://west.edtrust.org/resource/unlocking-learning-science-lever-english-learner-equity/" TargetMode="External"/><Relationship Id="rId5" Type="http://schemas.openxmlformats.org/officeDocument/2006/relationships/numbering" Target="numbering.xml"/><Relationship Id="rId61" Type="http://schemas.openxmlformats.org/officeDocument/2006/relationships/hyperlink" Target="http://www.peepandthebigwideworld.com/en/kids/"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joanganzcooneycenter.org/wp-content/uploads/2017/01/jgcc_stemstartsearly_execsum_final-1.pdf" TargetMode="External"/><Relationship Id="rId31" Type="http://schemas.openxmlformats.org/officeDocument/2006/relationships/hyperlink" Target="https://www.naeyc.org/resources/pubs/yc/mar2017/stem-materials-experiences" TargetMode="External"/><Relationship Id="rId44" Type="http://schemas.openxmlformats.org/officeDocument/2006/relationships/hyperlink" Target="https://www.zerotothree.org/resources/series/let-s-talk-about-stem-video-series" TargetMode="External"/><Relationship Id="rId52" Type="http://schemas.openxmlformats.org/officeDocument/2006/relationships/hyperlink" Target="http://earlychildhoodscience.pbworks.com/w/file/fetch/72349637/turning%20curiosity%20into%20scientific%20inquiry.pdf" TargetMode="External"/><Relationship Id="rId60" Type="http://schemas.openxmlformats.org/officeDocument/2006/relationships/hyperlink" Target="https://www.nasa.gov/audience/foreducators/k-4/index.html" TargetMode="External"/><Relationship Id="rId65" Type="http://schemas.openxmlformats.org/officeDocument/2006/relationships/hyperlink" Target="https://www.learner.org/resources/discipline-science.html" TargetMode="External"/><Relationship Id="rId73" Type="http://schemas.openxmlformats.org/officeDocument/2006/relationships/hyperlink" Target="https://pdg.grads360.org/?utm_content=&amp;utm_medium=email&amp;utm_name=&amp;utm_source=govdelivery&amp;utm_term=" TargetMode="External"/><Relationship Id="rId78" Type="http://schemas.openxmlformats.org/officeDocument/2006/relationships/hyperlink" Target="http://www.nsta.org/publications/news/story.aspx?id=51706"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ieer.org/wp-content/uploads/2016/08/MathSciencePolicyBrief0309.pdf" TargetMode="External"/><Relationship Id="rId22" Type="http://schemas.openxmlformats.org/officeDocument/2006/relationships/hyperlink" Target="https://www.naeyc.org/resources/pubs/yc/nov2016/engineering-second-grade" TargetMode="External"/><Relationship Id="rId27" Type="http://schemas.openxmlformats.org/officeDocument/2006/relationships/hyperlink" Target="http://www2.ed.gov/about/inits/ed/earlylearning/talk-read-sing/stem-toolkit-preschool-teachers-es.pdf" TargetMode="External"/><Relationship Id="rId30" Type="http://schemas.openxmlformats.org/officeDocument/2006/relationships/hyperlink" Target="http://ecrp.uiuc.edu/beyond/seed/worth.html" TargetMode="External"/><Relationship Id="rId35" Type="http://schemas.openxmlformats.org/officeDocument/2006/relationships/hyperlink" Target="http://home.edweb.net/using-hands-science-build-amazing-literature-connections/" TargetMode="External"/><Relationship Id="rId43" Type="http://schemas.openxmlformats.org/officeDocument/2006/relationships/hyperlink" Target="https://www.zerotothree.org/resources/series/let-s-talk-about-stem-video-series" TargetMode="External"/><Relationship Id="rId48" Type="http://schemas.openxmlformats.org/officeDocument/2006/relationships/hyperlink" Target="http://view.vzaar.com/4772941/download" TargetMode="External"/><Relationship Id="rId56" Type="http://schemas.openxmlformats.org/officeDocument/2006/relationships/hyperlink" Target="https://earlyeducatorcentral.acf.hhs.gov/sites/default/files/public/resources/Infants%20and%20Toddlers%20Young%20Scientists%20Exploring%20the%20World%20Around%20Them_0.pdf" TargetMode="External"/><Relationship Id="rId64" Type="http://schemas.openxmlformats.org/officeDocument/2006/relationships/hyperlink" Target="http://diagramcenter.org/peep.html" TargetMode="External"/><Relationship Id="rId69" Type="http://schemas.openxmlformats.org/officeDocument/2006/relationships/hyperlink" Target="http://scimathdll.com" TargetMode="External"/><Relationship Id="rId77" Type="http://schemas.openxmlformats.org/officeDocument/2006/relationships/hyperlink" Target="https://successfulstemeducation.org/" TargetMode="External"/><Relationship Id="rId8" Type="http://schemas.openxmlformats.org/officeDocument/2006/relationships/webSettings" Target="webSettings.xml"/><Relationship Id="rId51" Type="http://schemas.openxmlformats.org/officeDocument/2006/relationships/hyperlink" Target="https://www.responsiveclassroom.org/breathe-life-into-learning-with-engaging-academics/" TargetMode="External"/><Relationship Id="rId72" Type="http://schemas.openxmlformats.org/officeDocument/2006/relationships/hyperlink" Target="http://hsicc.cmail19.com/t/ViewEmail/j/468CFB0F10AA7D742540EF23F30FEDED/4423FA41F9FBBDE64FB5D4CAE8F50064"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nsta.org/about/positions/earlychildhood.aspx" TargetMode="External"/><Relationship Id="rId17" Type="http://schemas.openxmlformats.org/officeDocument/2006/relationships/hyperlink" Target="http://www.nextgenscience.org/get-to-know" TargetMode="External"/><Relationship Id="rId25" Type="http://schemas.openxmlformats.org/officeDocument/2006/relationships/hyperlink" Target="http://www.communityplaythings.com/resources/articles/2018/kids-in-stem" TargetMode="External"/><Relationship Id="rId33" Type="http://schemas.openxmlformats.org/officeDocument/2006/relationships/hyperlink" Target="http://ngl.cengage.com/assets/downloads/ngsci_pro0000000028/am_trundle_teach_sci_early_child_scl22-0429a.pdf" TargetMode="External"/><Relationship Id="rId38" Type="http://schemas.openxmlformats.org/officeDocument/2006/relationships/hyperlink" Target="http://talkingisteaching.org/resources/lets-talk-about-stem-video-engineering" TargetMode="External"/><Relationship Id="rId46" Type="http://schemas.openxmlformats.org/officeDocument/2006/relationships/hyperlink" Target="https://www.teachingchannel.org/videos/pre-k-lesson-observation-skills" TargetMode="External"/><Relationship Id="rId59" Type="http://schemas.openxmlformats.org/officeDocument/2006/relationships/hyperlink" Target="http://we-mss.weebly.com/teacher-resources.html" TargetMode="External"/><Relationship Id="rId67" Type="http://schemas.openxmlformats.org/officeDocument/2006/relationships/hyperlink" Target="http://www.edequity.org/programs/science-and-math-programs/" TargetMode="External"/><Relationship Id="rId20" Type="http://schemas.openxmlformats.org/officeDocument/2006/relationships/hyperlink" Target="https://www.naeyc.org/resources/pubs/yc/jul2016/beyond-bouncing-ball-toddlers-and-teachers-investigate-physics" TargetMode="External"/><Relationship Id="rId41" Type="http://schemas.openxmlformats.org/officeDocument/2006/relationships/hyperlink" Target="https://www.teachingchannel.org/videos/pre-k-science-lesson" TargetMode="External"/><Relationship Id="rId54" Type="http://schemas.openxmlformats.org/officeDocument/2006/relationships/hyperlink" Target="https://eie.org/" TargetMode="External"/><Relationship Id="rId62" Type="http://schemas.openxmlformats.org/officeDocument/2006/relationships/hyperlink" Target="http://www.peepandthebigwideworld.com/en/parents/" TargetMode="External"/><Relationship Id="rId70" Type="http://schemas.openxmlformats.org/officeDocument/2006/relationships/hyperlink" Target="http://www.tolerance.org/lesson/stand-stem" TargetMode="External"/><Relationship Id="rId75" Type="http://schemas.openxmlformats.org/officeDocument/2006/relationships/hyperlink" Target="https://stemie.fpg.unc.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futureofchildren.org/sites/futureofchildren/files/resource-links/starting_early_26_2_full_journal.pdf" TargetMode="External"/><Relationship Id="rId23" Type="http://schemas.openxmlformats.org/officeDocument/2006/relationships/hyperlink" Target="https://www.naeyc.org/resources/pubs/yc/jul2017/static-circuits-explorations" TargetMode="External"/><Relationship Id="rId28" Type="http://schemas.openxmlformats.org/officeDocument/2006/relationships/hyperlink" Target="http://earlymath.erikson.edu/wp-content/uploads/2014/04/ReadingAnObject.pdf" TargetMode="External"/><Relationship Id="rId36" Type="http://schemas.openxmlformats.org/officeDocument/2006/relationships/hyperlink" Target="https://www.youtube.com/watch?v=grcCUtFaM_s" TargetMode="External"/><Relationship Id="rId49" Type="http://schemas.openxmlformats.org/officeDocument/2006/relationships/hyperlink" Target="https://www.teachingchannel.org/videos?page=1&amp;categories=subjects_science&amp;load=1" TargetMode="External"/><Relationship Id="rId57" Type="http://schemas.openxmlformats.org/officeDocument/2006/relationships/hyperlink" Target="https://www.learner.org/resources/series129.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D24A5C93DFCE47A7E88F2CBFFE1A74" ma:contentTypeVersion="13" ma:contentTypeDescription="Create a new document." ma:contentTypeScope="" ma:versionID="fe93f2d7b338d293069ef9f8cde68eeb">
  <xsd:schema xmlns:xsd="http://www.w3.org/2001/XMLSchema" xmlns:xs="http://www.w3.org/2001/XMLSchema" xmlns:p="http://schemas.microsoft.com/office/2006/metadata/properties" xmlns:ns3="f89ee93e-f984-487e-8759-9f23d58a7dc3" xmlns:ns4="4e37303e-cfb8-4960-b624-c424631cc236" targetNamespace="http://schemas.microsoft.com/office/2006/metadata/properties" ma:root="true" ma:fieldsID="a921600d0145e158c991204b6f5f7d8e" ns3:_="" ns4:_="">
    <xsd:import namespace="f89ee93e-f984-487e-8759-9f23d58a7dc3"/>
    <xsd:import namespace="4e37303e-cfb8-4960-b624-c424631cc2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ee93e-f984-487e-8759-9f23d58a7d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7303e-cfb8-4960-b624-c424631cc23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F0ED3-E74B-4769-969B-0CF4611CF69D}">
  <ds:schemaRefs>
    <ds:schemaRef ds:uri="http://schemas.microsoft.com/sharepoint/v3/contenttype/forms"/>
  </ds:schemaRefs>
</ds:datastoreItem>
</file>

<file path=customXml/itemProps2.xml><?xml version="1.0" encoding="utf-8"?>
<ds:datastoreItem xmlns:ds="http://schemas.openxmlformats.org/officeDocument/2006/customXml" ds:itemID="{F3379629-4E53-4647-8FF6-8DE00B6D86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ABCFB7-6DAB-4278-A216-9B2794A8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ee93e-f984-487e-8759-9f23d58a7dc3"/>
    <ds:schemaRef ds:uri="4e37303e-cfb8-4960-b624-c424631cc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F18832-76D6-4D69-BCA7-5808A4C0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4944</Words>
  <Characters>28183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33061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Camille Catlett</cp:lastModifiedBy>
  <cp:revision>35</cp:revision>
  <cp:lastPrinted>2017-10-19T17:33:00Z</cp:lastPrinted>
  <dcterms:created xsi:type="dcterms:W3CDTF">2020-02-27T05:07:00Z</dcterms:created>
  <dcterms:modified xsi:type="dcterms:W3CDTF">2020-05-25T17:31:00Z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0x010100B5D24A5C93DFCE47A7E88F2CBFFE1A74</vt:lpwstr>
  </property>
</Properties>
</file>