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53" w:rsidRPr="00962B53" w:rsidRDefault="00962B53" w:rsidP="00FD6218">
      <w:pPr>
        <w:jc w:val="center"/>
        <w:rPr>
          <w:rFonts w:eastAsia="Batang" w:cstheme="minorHAnsi"/>
          <w:b/>
          <w:sz w:val="48"/>
          <w:szCs w:val="72"/>
        </w:rPr>
      </w:pPr>
      <w:r>
        <w:rPr>
          <w:rFonts w:eastAsia="Batang" w:cstheme="minorHAnsi"/>
          <w:b/>
          <w:sz w:val="48"/>
          <w:szCs w:val="72"/>
        </w:rPr>
        <w:t>The Right Stuff</w:t>
      </w:r>
    </w:p>
    <w:p w:rsidR="00962B53" w:rsidRPr="00962B53" w:rsidRDefault="00962B53" w:rsidP="00962B53">
      <w:pPr>
        <w:jc w:val="center"/>
        <w:rPr>
          <w:rFonts w:ascii="Arial Narrow" w:eastAsia="Batang" w:hAnsi="Arial Narrow" w:cstheme="minorHAnsi"/>
          <w:b/>
          <w:i/>
          <w:sz w:val="40"/>
          <w:szCs w:val="36"/>
        </w:rPr>
      </w:pPr>
      <w:r w:rsidRPr="00962B53">
        <w:rPr>
          <w:rFonts w:ascii="Arial Narrow" w:eastAsia="Batang" w:hAnsi="Arial Narrow" w:cstheme="minorHAnsi"/>
          <w:b/>
          <w:i/>
          <w:sz w:val="40"/>
          <w:szCs w:val="36"/>
        </w:rPr>
        <w:t>Resources to Support Your Inclusion Priorities</w:t>
      </w:r>
    </w:p>
    <w:p w:rsidR="00962B53" w:rsidRPr="00962B53" w:rsidRDefault="00962B53" w:rsidP="00962B53">
      <w:pPr>
        <w:rPr>
          <w:rFonts w:ascii="Franklin Gothic Book" w:hAnsi="Franklin Gothic Book"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962B53" w:rsidRPr="00962B53" w:rsidTr="00074DC1">
        <w:tc>
          <w:tcPr>
            <w:tcW w:w="4680" w:type="dxa"/>
          </w:tcPr>
          <w:p w:rsidR="00962B53" w:rsidRPr="00962B53" w:rsidRDefault="00962B53" w:rsidP="00962B53">
            <w:pPr>
              <w:jc w:val="center"/>
              <w:rPr>
                <w:rFonts w:cstheme="minorHAnsi"/>
                <w:b/>
                <w:sz w:val="28"/>
                <w:szCs w:val="21"/>
              </w:rPr>
            </w:pPr>
            <w:r w:rsidRPr="00962B53">
              <w:rPr>
                <w:rFonts w:cstheme="minorHAnsi"/>
                <w:b/>
                <w:sz w:val="28"/>
                <w:szCs w:val="21"/>
              </w:rPr>
              <w:t>Camille Catlett</w:t>
            </w:r>
          </w:p>
          <w:p w:rsidR="00962B53" w:rsidRDefault="00962B53" w:rsidP="00962B53">
            <w:pPr>
              <w:jc w:val="center"/>
              <w:rPr>
                <w:rFonts w:cstheme="minorHAnsi"/>
                <w:szCs w:val="21"/>
              </w:rPr>
            </w:pPr>
            <w:r w:rsidRPr="00962B53">
              <w:rPr>
                <w:rFonts w:cstheme="minorHAnsi"/>
                <w:szCs w:val="21"/>
              </w:rPr>
              <w:t>FPG Child Development Institute</w:t>
            </w:r>
          </w:p>
          <w:p w:rsidR="00962B53" w:rsidRDefault="009B2863" w:rsidP="00962B53">
            <w:pPr>
              <w:jc w:val="center"/>
              <w:rPr>
                <w:rFonts w:cstheme="minorHAnsi"/>
                <w:szCs w:val="21"/>
              </w:rPr>
            </w:pPr>
            <w:hyperlink r:id="rId8" w:history="1">
              <w:r w:rsidR="00962B53" w:rsidRPr="00962B53">
                <w:rPr>
                  <w:rFonts w:cstheme="minorHAnsi"/>
                  <w:b/>
                  <w:color w:val="0000FF"/>
                  <w:szCs w:val="21"/>
                </w:rPr>
                <w:t>camille.catlett@unc.edu</w:t>
              </w:r>
            </w:hyperlink>
          </w:p>
        </w:tc>
        <w:tc>
          <w:tcPr>
            <w:tcW w:w="4680" w:type="dxa"/>
          </w:tcPr>
          <w:p w:rsidR="00962B53" w:rsidRPr="00772D8D" w:rsidRDefault="00962B53" w:rsidP="00962B53">
            <w:pPr>
              <w:jc w:val="center"/>
              <w:rPr>
                <w:rFonts w:cstheme="minorHAnsi"/>
                <w:b/>
                <w:sz w:val="28"/>
                <w:szCs w:val="21"/>
              </w:rPr>
            </w:pPr>
            <w:r w:rsidRPr="00772D8D">
              <w:rPr>
                <w:rFonts w:cstheme="minorHAnsi"/>
                <w:b/>
                <w:sz w:val="28"/>
                <w:szCs w:val="21"/>
              </w:rPr>
              <w:t>Beth Fairchild</w:t>
            </w:r>
          </w:p>
          <w:p w:rsidR="0094478D" w:rsidRDefault="0094478D" w:rsidP="00962B53">
            <w:pPr>
              <w:jc w:val="center"/>
              <w:rPr>
                <w:rFonts w:cstheme="minorHAnsi"/>
                <w:szCs w:val="21"/>
              </w:rPr>
            </w:pPr>
            <w:r>
              <w:rPr>
                <w:rFonts w:cstheme="minorHAnsi"/>
                <w:szCs w:val="21"/>
              </w:rPr>
              <w:t>PA Early Intervention Technical Assistance</w:t>
            </w:r>
          </w:p>
          <w:p w:rsidR="0094478D" w:rsidRPr="009B2863" w:rsidRDefault="009B2863" w:rsidP="00962B53">
            <w:pPr>
              <w:jc w:val="center"/>
              <w:rPr>
                <w:rFonts w:cstheme="minorHAnsi"/>
                <w:b/>
                <w:szCs w:val="21"/>
              </w:rPr>
            </w:pPr>
            <w:hyperlink r:id="rId9" w:history="1">
              <w:r w:rsidRPr="009B2863">
                <w:rPr>
                  <w:rStyle w:val="Hyperlink"/>
                  <w:rFonts w:cstheme="minorHAnsi"/>
                  <w:b/>
                  <w:szCs w:val="21"/>
                  <w:u w:val="none"/>
                </w:rPr>
                <w:t>bfairchild@pattan.net</w:t>
              </w:r>
            </w:hyperlink>
          </w:p>
          <w:p w:rsidR="0094478D" w:rsidRPr="0094478D" w:rsidRDefault="0094478D" w:rsidP="00962B53">
            <w:pPr>
              <w:jc w:val="center"/>
              <w:rPr>
                <w:rFonts w:cstheme="minorHAnsi"/>
                <w:b/>
                <w:szCs w:val="21"/>
              </w:rPr>
            </w:pPr>
            <w:bookmarkStart w:id="0" w:name="_GoBack"/>
            <w:bookmarkEnd w:id="0"/>
          </w:p>
        </w:tc>
      </w:tr>
    </w:tbl>
    <w:p w:rsidR="00962B53" w:rsidRDefault="00962B53" w:rsidP="00962B53">
      <w:pPr>
        <w:rPr>
          <w:rFonts w:ascii="Franklin Gothic Book" w:hAnsi="Franklin Gothic Book"/>
          <w:sz w:val="32"/>
          <w:szCs w:val="21"/>
        </w:rPr>
      </w:pPr>
    </w:p>
    <w:p w:rsidR="00FD6218" w:rsidRPr="000B1F48" w:rsidRDefault="00FD6218" w:rsidP="000B1F48">
      <w:pPr>
        <w:pStyle w:val="ListParagraph"/>
        <w:numPr>
          <w:ilvl w:val="0"/>
          <w:numId w:val="24"/>
        </w:numPr>
        <w:rPr>
          <w:b/>
          <w:sz w:val="32"/>
          <w:szCs w:val="21"/>
        </w:rPr>
      </w:pPr>
      <w:r w:rsidRPr="000B1F48">
        <w:rPr>
          <w:b/>
          <w:sz w:val="32"/>
          <w:szCs w:val="21"/>
        </w:rPr>
        <w:t>Resources to Support Your Work</w:t>
      </w:r>
    </w:p>
    <w:p w:rsidR="00FD6218" w:rsidRPr="000B1F48" w:rsidRDefault="00FD6218" w:rsidP="00FD6218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B1F48">
        <w:rPr>
          <w:rFonts w:asciiTheme="minorHAnsi" w:hAnsiTheme="minorHAnsi"/>
          <w:sz w:val="24"/>
          <w:szCs w:val="24"/>
        </w:rPr>
        <w:t>General resources</w:t>
      </w:r>
    </w:p>
    <w:p w:rsidR="00FD6218" w:rsidRPr="000B1F48" w:rsidRDefault="00FD6218" w:rsidP="00FD6218">
      <w:pPr>
        <w:pStyle w:val="ListParagraph"/>
        <w:ind w:left="1080"/>
        <w:rPr>
          <w:rFonts w:asciiTheme="minorHAnsi" w:hAnsiTheme="minorHAnsi"/>
          <w:sz w:val="24"/>
          <w:szCs w:val="24"/>
        </w:rPr>
      </w:pPr>
    </w:p>
    <w:p w:rsidR="00FD6218" w:rsidRPr="000B1F48" w:rsidRDefault="00FD6218" w:rsidP="00FD6218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B1F48">
        <w:rPr>
          <w:rFonts w:asciiTheme="minorHAnsi" w:hAnsiTheme="minorHAnsi"/>
          <w:sz w:val="24"/>
          <w:szCs w:val="24"/>
        </w:rPr>
        <w:t>Just the Facts, Ma’am</w:t>
      </w:r>
    </w:p>
    <w:p w:rsidR="00FD6218" w:rsidRPr="000B1F48" w:rsidRDefault="00FD6218" w:rsidP="00FD6218">
      <w:pPr>
        <w:rPr>
          <w:sz w:val="24"/>
          <w:szCs w:val="24"/>
        </w:rPr>
      </w:pPr>
    </w:p>
    <w:p w:rsidR="00FD6218" w:rsidRPr="000B1F48" w:rsidRDefault="00FD6218" w:rsidP="00FD6218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B1F48">
        <w:rPr>
          <w:rFonts w:asciiTheme="minorHAnsi" w:hAnsiTheme="minorHAnsi"/>
          <w:sz w:val="24"/>
          <w:szCs w:val="24"/>
        </w:rPr>
        <w:t>Read All About It</w:t>
      </w:r>
    </w:p>
    <w:p w:rsidR="00FD6218" w:rsidRPr="000B1F48" w:rsidRDefault="00FD6218" w:rsidP="00FD6218">
      <w:pPr>
        <w:rPr>
          <w:sz w:val="24"/>
          <w:szCs w:val="24"/>
        </w:rPr>
      </w:pPr>
    </w:p>
    <w:p w:rsidR="00FD6218" w:rsidRPr="000B1F48" w:rsidRDefault="00FD6218" w:rsidP="00FD6218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B1F48">
        <w:rPr>
          <w:rFonts w:asciiTheme="minorHAnsi" w:hAnsiTheme="minorHAnsi"/>
          <w:sz w:val="24"/>
          <w:szCs w:val="24"/>
        </w:rPr>
        <w:t>See for Yourself</w:t>
      </w:r>
    </w:p>
    <w:p w:rsidR="00FD6218" w:rsidRPr="000B1F48" w:rsidRDefault="00FD6218" w:rsidP="00FD6218">
      <w:pPr>
        <w:rPr>
          <w:sz w:val="24"/>
          <w:szCs w:val="24"/>
        </w:rPr>
      </w:pPr>
    </w:p>
    <w:p w:rsidR="00FD6218" w:rsidRPr="000B1F48" w:rsidRDefault="00FD6218" w:rsidP="00FD6218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B1F48">
        <w:rPr>
          <w:rFonts w:asciiTheme="minorHAnsi" w:hAnsiTheme="minorHAnsi"/>
          <w:sz w:val="24"/>
          <w:szCs w:val="24"/>
        </w:rPr>
        <w:t>Find it Online</w:t>
      </w:r>
    </w:p>
    <w:p w:rsidR="00FD6218" w:rsidRPr="000B1F48" w:rsidRDefault="00FD6218" w:rsidP="00FD6218">
      <w:pPr>
        <w:pStyle w:val="ListParagraph"/>
        <w:ind w:left="1080"/>
        <w:rPr>
          <w:rFonts w:asciiTheme="minorHAnsi" w:hAnsiTheme="minorHAnsi"/>
          <w:b/>
          <w:sz w:val="24"/>
          <w:szCs w:val="24"/>
        </w:rPr>
      </w:pPr>
    </w:p>
    <w:p w:rsidR="00725DBF" w:rsidRPr="000B1F48" w:rsidRDefault="000B1F48" w:rsidP="000B1F48">
      <w:pPr>
        <w:pStyle w:val="ListParagraph"/>
        <w:numPr>
          <w:ilvl w:val="0"/>
          <w:numId w:val="24"/>
        </w:numPr>
        <w:rPr>
          <w:b/>
          <w:sz w:val="32"/>
          <w:szCs w:val="21"/>
        </w:rPr>
      </w:pPr>
      <w:r>
        <w:rPr>
          <w:b/>
          <w:sz w:val="32"/>
          <w:szCs w:val="21"/>
        </w:rPr>
        <w:t xml:space="preserve">Pennsylvania </w:t>
      </w:r>
      <w:r w:rsidR="00FD6218" w:rsidRPr="000B1F48">
        <w:rPr>
          <w:b/>
          <w:sz w:val="32"/>
          <w:szCs w:val="21"/>
        </w:rPr>
        <w:t>Strategies for Supporting Inclusion</w:t>
      </w:r>
    </w:p>
    <w:p w:rsidR="00725DBF" w:rsidRPr="000B1F48" w:rsidRDefault="00204143" w:rsidP="00725DBF">
      <w:pPr>
        <w:pStyle w:val="ListParagraph"/>
        <w:numPr>
          <w:ilvl w:val="0"/>
          <w:numId w:val="21"/>
        </w:numPr>
        <w:rPr>
          <w:rFonts w:asciiTheme="minorHAnsi" w:hAnsiTheme="minorHAnsi"/>
          <w:sz w:val="24"/>
          <w:szCs w:val="24"/>
        </w:rPr>
      </w:pPr>
      <w:r w:rsidRPr="000B1F48">
        <w:rPr>
          <w:rFonts w:asciiTheme="minorHAnsi" w:hAnsiTheme="minorHAnsi"/>
          <w:sz w:val="24"/>
          <w:szCs w:val="24"/>
        </w:rPr>
        <w:t>Early Intervention Technical Assistance Portal</w:t>
      </w:r>
    </w:p>
    <w:p w:rsidR="00204143" w:rsidRPr="000B1F48" w:rsidRDefault="009B2863" w:rsidP="00204143">
      <w:pPr>
        <w:pStyle w:val="ListParagraph"/>
        <w:ind w:left="1056"/>
        <w:rPr>
          <w:rFonts w:asciiTheme="minorHAnsi" w:hAnsiTheme="minorHAnsi"/>
          <w:sz w:val="24"/>
          <w:szCs w:val="24"/>
        </w:rPr>
      </w:pPr>
      <w:hyperlink r:id="rId10" w:history="1">
        <w:r w:rsidR="00772D8D" w:rsidRPr="00772D8D">
          <w:rPr>
            <w:rStyle w:val="Hyperlink"/>
            <w:rFonts w:asciiTheme="minorHAnsi" w:hAnsiTheme="minorHAnsi"/>
            <w:b/>
            <w:sz w:val="20"/>
            <w:szCs w:val="24"/>
            <w:u w:val="none"/>
          </w:rPr>
          <w:t>http://www.eita-pa.org</w:t>
        </w:r>
      </w:hyperlink>
      <w:r w:rsidR="000B1F48" w:rsidRPr="000B1F48">
        <w:rPr>
          <w:rFonts w:asciiTheme="minorHAnsi" w:hAnsiTheme="minorHAnsi"/>
          <w:sz w:val="24"/>
          <w:szCs w:val="24"/>
        </w:rPr>
        <w:t xml:space="preserve"> &gt; Topics of Interest &gt; Inclusion</w:t>
      </w:r>
    </w:p>
    <w:p w:rsidR="000B1F48" w:rsidRPr="00772D8D" w:rsidRDefault="000B1F48" w:rsidP="00772D8D">
      <w:pPr>
        <w:rPr>
          <w:sz w:val="24"/>
          <w:szCs w:val="21"/>
        </w:rPr>
      </w:pPr>
    </w:p>
    <w:p w:rsidR="00204143" w:rsidRPr="000B1F48" w:rsidRDefault="00204143" w:rsidP="00204143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4"/>
          <w:szCs w:val="21"/>
        </w:rPr>
      </w:pPr>
      <w:r w:rsidRPr="000B1F48">
        <w:rPr>
          <w:rFonts w:asciiTheme="minorHAnsi" w:hAnsiTheme="minorHAnsi"/>
          <w:sz w:val="24"/>
          <w:szCs w:val="21"/>
        </w:rPr>
        <w:t>Parents as Partners in Professional Development (P3D)</w:t>
      </w:r>
    </w:p>
    <w:p w:rsidR="00204143" w:rsidRPr="00FB76AA" w:rsidRDefault="00FB76AA" w:rsidP="000B1F48">
      <w:pPr>
        <w:pStyle w:val="ListParagraph"/>
        <w:ind w:firstLine="336"/>
        <w:rPr>
          <w:rFonts w:asciiTheme="minorHAnsi" w:hAnsiTheme="minorHAnsi"/>
          <w:sz w:val="24"/>
          <w:szCs w:val="24"/>
        </w:rPr>
      </w:pPr>
      <w:r w:rsidRPr="00FB76AA">
        <w:rPr>
          <w:rFonts w:asciiTheme="minorHAnsi" w:hAnsiTheme="minorHAnsi"/>
          <w:sz w:val="24"/>
          <w:szCs w:val="24"/>
        </w:rPr>
        <w:t>Download details from website below</w:t>
      </w:r>
    </w:p>
    <w:p w:rsidR="000B1F48" w:rsidRPr="00772D8D" w:rsidRDefault="000B1F48" w:rsidP="00772D8D">
      <w:pPr>
        <w:rPr>
          <w:b/>
          <w:sz w:val="24"/>
          <w:szCs w:val="21"/>
        </w:rPr>
      </w:pPr>
    </w:p>
    <w:p w:rsidR="00204143" w:rsidRPr="000B1F48" w:rsidRDefault="00204143" w:rsidP="00204143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4"/>
          <w:szCs w:val="21"/>
        </w:rPr>
      </w:pPr>
      <w:r w:rsidRPr="000B1F48">
        <w:rPr>
          <w:rFonts w:asciiTheme="minorHAnsi" w:hAnsiTheme="minorHAnsi"/>
          <w:sz w:val="24"/>
          <w:szCs w:val="21"/>
        </w:rPr>
        <w:t>Competence and Confidence Partners in Policymaking Early Intervention (C2P2)</w:t>
      </w:r>
    </w:p>
    <w:p w:rsidR="00204143" w:rsidRPr="000B1F48" w:rsidRDefault="009B2863" w:rsidP="000B1F48">
      <w:pPr>
        <w:pStyle w:val="ListParagraph"/>
        <w:ind w:firstLine="336"/>
        <w:rPr>
          <w:rStyle w:val="Hyperlink"/>
          <w:rFonts w:asciiTheme="minorHAnsi" w:hAnsiTheme="minorHAnsi"/>
          <w:b/>
          <w:sz w:val="20"/>
          <w:szCs w:val="21"/>
          <w:u w:val="none"/>
        </w:rPr>
      </w:pPr>
      <w:hyperlink r:id="rId11" w:history="1">
        <w:r w:rsidR="000B1F48" w:rsidRPr="000B1F48">
          <w:rPr>
            <w:rStyle w:val="Hyperlink"/>
            <w:rFonts w:asciiTheme="minorHAnsi" w:hAnsiTheme="minorHAnsi"/>
            <w:b/>
            <w:sz w:val="20"/>
            <w:szCs w:val="21"/>
            <w:u w:val="none"/>
          </w:rPr>
          <w:t>http://disabilities.temple.edu/programs/leadership/c2p2ei.shtml</w:t>
        </w:r>
      </w:hyperlink>
    </w:p>
    <w:p w:rsidR="000B1F48" w:rsidRPr="00772D8D" w:rsidRDefault="000B1F48" w:rsidP="00772D8D">
      <w:pPr>
        <w:rPr>
          <w:b/>
          <w:sz w:val="24"/>
          <w:szCs w:val="21"/>
        </w:rPr>
      </w:pPr>
    </w:p>
    <w:p w:rsidR="00FD6218" w:rsidRPr="000B1F48" w:rsidRDefault="00204143" w:rsidP="00FD6218">
      <w:pPr>
        <w:pStyle w:val="ListParagraph"/>
        <w:numPr>
          <w:ilvl w:val="0"/>
          <w:numId w:val="21"/>
        </w:numPr>
        <w:rPr>
          <w:rFonts w:asciiTheme="minorHAnsi" w:hAnsiTheme="minorHAnsi"/>
          <w:b/>
          <w:sz w:val="24"/>
          <w:szCs w:val="21"/>
        </w:rPr>
      </w:pPr>
      <w:r w:rsidRPr="000B1F48">
        <w:rPr>
          <w:rFonts w:asciiTheme="minorHAnsi" w:hAnsiTheme="minorHAnsi"/>
          <w:sz w:val="24"/>
          <w:szCs w:val="21"/>
        </w:rPr>
        <w:t>Pennsylvania Preschool</w:t>
      </w:r>
      <w:r w:rsidR="000B1F48" w:rsidRPr="000B1F48">
        <w:rPr>
          <w:rFonts w:asciiTheme="minorHAnsi" w:hAnsiTheme="minorHAnsi"/>
          <w:sz w:val="24"/>
          <w:szCs w:val="21"/>
        </w:rPr>
        <w:t xml:space="preserve"> Inclusion Self Evaluation Tool</w:t>
      </w:r>
    </w:p>
    <w:p w:rsidR="000B1F48" w:rsidRDefault="009B2863" w:rsidP="00772D8D">
      <w:pPr>
        <w:pStyle w:val="ListParagraph"/>
        <w:ind w:left="1056"/>
        <w:rPr>
          <w:rFonts w:asciiTheme="minorHAnsi" w:hAnsiTheme="minorHAnsi"/>
          <w:b/>
          <w:sz w:val="20"/>
          <w:szCs w:val="21"/>
        </w:rPr>
      </w:pPr>
      <w:hyperlink r:id="rId12" w:history="1">
        <w:r w:rsidR="00772D8D" w:rsidRPr="00772D8D">
          <w:rPr>
            <w:rStyle w:val="Hyperlink"/>
            <w:rFonts w:asciiTheme="minorHAnsi" w:hAnsiTheme="minorHAnsi"/>
            <w:b/>
            <w:sz w:val="20"/>
            <w:szCs w:val="21"/>
            <w:u w:val="none"/>
          </w:rPr>
          <w:t>http://ectacenter.org/~pdfs/topics/inclusion/PAVersion_SelfEvaluation_Final9-30.pdf</w:t>
        </w:r>
      </w:hyperlink>
    </w:p>
    <w:p w:rsidR="00772D8D" w:rsidRDefault="00772D8D" w:rsidP="00772D8D">
      <w:pPr>
        <w:pStyle w:val="ListParagraph"/>
        <w:ind w:left="1056"/>
        <w:rPr>
          <w:rFonts w:asciiTheme="minorHAnsi" w:hAnsiTheme="minorHAnsi"/>
          <w:b/>
          <w:sz w:val="20"/>
          <w:szCs w:val="21"/>
        </w:rPr>
      </w:pPr>
    </w:p>
    <w:p w:rsidR="00772D8D" w:rsidRDefault="00772D8D" w:rsidP="00772D8D">
      <w:pPr>
        <w:pStyle w:val="ListParagraph"/>
        <w:ind w:left="1056"/>
        <w:rPr>
          <w:rFonts w:asciiTheme="minorHAnsi" w:hAnsiTheme="minorHAnsi"/>
          <w:b/>
          <w:sz w:val="20"/>
          <w:szCs w:val="21"/>
        </w:rPr>
      </w:pPr>
    </w:p>
    <w:p w:rsidR="00772D8D" w:rsidRPr="00772D8D" w:rsidRDefault="00772D8D" w:rsidP="00772D8D">
      <w:pPr>
        <w:pStyle w:val="ListParagraph"/>
        <w:ind w:left="1056"/>
        <w:rPr>
          <w:rFonts w:asciiTheme="minorHAnsi" w:hAnsiTheme="minorHAnsi"/>
          <w:b/>
          <w:sz w:val="20"/>
          <w:szCs w:val="21"/>
        </w:rPr>
      </w:pPr>
    </w:p>
    <w:p w:rsidR="00772D8D" w:rsidRPr="00962B53" w:rsidRDefault="00772D8D" w:rsidP="00962B53">
      <w:pPr>
        <w:shd w:val="clear" w:color="auto" w:fill="DDD9C3" w:themeFill="background2" w:themeFillShade="E6"/>
        <w:rPr>
          <w:rFonts w:cstheme="minorHAnsi"/>
          <w:b/>
          <w:sz w:val="8"/>
          <w:szCs w:val="8"/>
          <w:shd w:val="clear" w:color="auto" w:fill="DDD9C3" w:themeFill="background2" w:themeFillShade="E6"/>
        </w:rPr>
      </w:pPr>
    </w:p>
    <w:p w:rsidR="00962B53" w:rsidRDefault="00962B53" w:rsidP="00204143">
      <w:pPr>
        <w:shd w:val="clear" w:color="auto" w:fill="DDD9C3" w:themeFill="background2" w:themeFillShade="E6"/>
        <w:jc w:val="center"/>
        <w:rPr>
          <w:rFonts w:cstheme="minorHAnsi"/>
          <w:b/>
          <w:sz w:val="24"/>
          <w:szCs w:val="16"/>
          <w:shd w:val="clear" w:color="auto" w:fill="DDD9C3" w:themeFill="background2" w:themeFillShade="E6"/>
        </w:rPr>
      </w:pPr>
      <w:r w:rsidRPr="00962B53">
        <w:rPr>
          <w:rFonts w:cstheme="minorHAnsi"/>
          <w:b/>
          <w:sz w:val="24"/>
          <w:szCs w:val="16"/>
          <w:shd w:val="clear" w:color="auto" w:fill="DDD9C3" w:themeFill="background2" w:themeFillShade="E6"/>
        </w:rPr>
        <w:t>This handout is available to download or search at</w:t>
      </w:r>
    </w:p>
    <w:p w:rsidR="002A7D6D" w:rsidRPr="00B35D1B" w:rsidRDefault="009B2863" w:rsidP="00962B53">
      <w:pPr>
        <w:shd w:val="clear" w:color="auto" w:fill="DDD9C3" w:themeFill="background2" w:themeFillShade="E6"/>
        <w:jc w:val="center"/>
        <w:rPr>
          <w:b/>
          <w:sz w:val="24"/>
          <w:shd w:val="clear" w:color="auto" w:fill="DDD9C3" w:themeFill="background2" w:themeFillShade="E6"/>
        </w:rPr>
      </w:pPr>
      <w:hyperlink r:id="rId13" w:history="1">
        <w:r w:rsidR="002A7D6D" w:rsidRPr="00B35D1B">
          <w:rPr>
            <w:rStyle w:val="Hyperlink"/>
            <w:b/>
            <w:sz w:val="24"/>
            <w:u w:val="none"/>
            <w:shd w:val="clear" w:color="auto" w:fill="DDD9C3" w:themeFill="background2" w:themeFillShade="E6"/>
          </w:rPr>
          <w:t>http://www.fpg.unc.edu/presentations/right-stuff-resources-support-your-inclusion-priorities</w:t>
        </w:r>
      </w:hyperlink>
    </w:p>
    <w:p w:rsidR="00962B53" w:rsidRPr="00962B53" w:rsidRDefault="00FD6218" w:rsidP="00FD6218">
      <w:pPr>
        <w:shd w:val="clear" w:color="auto" w:fill="DDD9C3" w:themeFill="background2" w:themeFillShade="E6"/>
        <w:rPr>
          <w:b/>
          <w:sz w:val="24"/>
          <w:szCs w:val="28"/>
        </w:rPr>
      </w:pPr>
      <w:r>
        <w:rPr>
          <w:rFonts w:cstheme="minorHAnsi"/>
          <w:b/>
          <w:sz w:val="32"/>
          <w:szCs w:val="24"/>
        </w:rPr>
        <w:br w:type="column"/>
      </w:r>
      <w:r w:rsidR="00962B53" w:rsidRPr="00962B53">
        <w:rPr>
          <w:b/>
          <w:sz w:val="24"/>
          <w:szCs w:val="28"/>
        </w:rPr>
        <w:lastRenderedPageBreak/>
        <w:t xml:space="preserve">BASICS  </w:t>
      </w:r>
      <w:hyperlink r:id="rId14" w:history="1"/>
    </w:p>
    <w:p w:rsidR="00962B53" w:rsidRPr="00962B53" w:rsidRDefault="00962B53" w:rsidP="00962B53">
      <w:pPr>
        <w:numPr>
          <w:ilvl w:val="0"/>
          <w:numId w:val="8"/>
        </w:numPr>
        <w:contextualSpacing/>
        <w:rPr>
          <w:rFonts w:cstheme="minorHAnsi"/>
          <w:sz w:val="24"/>
          <w:szCs w:val="24"/>
        </w:rPr>
      </w:pPr>
      <w:proofErr w:type="spellStart"/>
      <w:r w:rsidRPr="00962B53">
        <w:rPr>
          <w:rFonts w:cstheme="minorHAnsi"/>
          <w:sz w:val="24"/>
          <w:szCs w:val="24"/>
        </w:rPr>
        <w:t>Copple</w:t>
      </w:r>
      <w:proofErr w:type="spellEnd"/>
      <w:r w:rsidRPr="00962B53">
        <w:rPr>
          <w:rFonts w:cstheme="minorHAnsi"/>
          <w:sz w:val="24"/>
          <w:szCs w:val="24"/>
        </w:rPr>
        <w:t xml:space="preserve">, C., &amp; </w:t>
      </w:r>
      <w:proofErr w:type="spellStart"/>
      <w:r w:rsidRPr="00962B53">
        <w:rPr>
          <w:rFonts w:cstheme="minorHAnsi"/>
          <w:sz w:val="24"/>
          <w:szCs w:val="24"/>
        </w:rPr>
        <w:t>Bredekamp</w:t>
      </w:r>
      <w:proofErr w:type="spellEnd"/>
      <w:r w:rsidRPr="00962B53">
        <w:rPr>
          <w:rFonts w:cstheme="minorHAnsi"/>
          <w:sz w:val="24"/>
          <w:szCs w:val="24"/>
        </w:rPr>
        <w:t xml:space="preserve">, S. (Eds.) </w:t>
      </w:r>
      <w:r w:rsidRPr="00962B53">
        <w:rPr>
          <w:rFonts w:cstheme="minorHAnsi"/>
          <w:i/>
          <w:sz w:val="24"/>
          <w:szCs w:val="24"/>
        </w:rPr>
        <w:t xml:space="preserve">Developmentally appropriate practice in early childhood programs serving children from birth through age 8. </w:t>
      </w:r>
      <w:r w:rsidRPr="00962B53">
        <w:rPr>
          <w:rFonts w:cstheme="minorHAnsi"/>
          <w:sz w:val="24"/>
          <w:szCs w:val="24"/>
        </w:rPr>
        <w:t>Washington, DC: National Association for the Education of Young Children.</w:t>
      </w:r>
    </w:p>
    <w:p w:rsidR="00962B53" w:rsidRPr="00962B53" w:rsidRDefault="00962B53" w:rsidP="00962B53">
      <w:pPr>
        <w:numPr>
          <w:ilvl w:val="0"/>
          <w:numId w:val="7"/>
        </w:numPr>
        <w:contextualSpacing/>
        <w:rPr>
          <w:rFonts w:cstheme="minorHAnsi"/>
          <w:sz w:val="24"/>
          <w:szCs w:val="24"/>
        </w:rPr>
      </w:pPr>
      <w:r w:rsidRPr="00962B53">
        <w:rPr>
          <w:rFonts w:cstheme="minorHAnsi"/>
          <w:sz w:val="24"/>
          <w:szCs w:val="24"/>
        </w:rPr>
        <w:t xml:space="preserve">Position Statement  </w:t>
      </w:r>
      <w:hyperlink r:id="rId15" w:history="1">
        <w:r w:rsidRPr="00962B53">
          <w:rPr>
            <w:b/>
            <w:color w:val="0000FF"/>
            <w:sz w:val="20"/>
          </w:rPr>
          <w:t>http://www.naeyc.org/files/naeyc/file/positions/PSDAP.pdf</w:t>
        </w:r>
      </w:hyperlink>
    </w:p>
    <w:p w:rsidR="00962B53" w:rsidRPr="00962B53" w:rsidRDefault="00962B53" w:rsidP="00962B53">
      <w:pPr>
        <w:numPr>
          <w:ilvl w:val="0"/>
          <w:numId w:val="8"/>
        </w:numPr>
        <w:contextualSpacing/>
        <w:rPr>
          <w:rFonts w:cstheme="minorHAnsi"/>
          <w:sz w:val="24"/>
          <w:szCs w:val="24"/>
        </w:rPr>
      </w:pPr>
      <w:proofErr w:type="spellStart"/>
      <w:r w:rsidRPr="00962B53">
        <w:rPr>
          <w:rFonts w:cstheme="minorHAnsi"/>
          <w:sz w:val="24"/>
          <w:szCs w:val="24"/>
        </w:rPr>
        <w:t>Sandall</w:t>
      </w:r>
      <w:proofErr w:type="spellEnd"/>
      <w:r w:rsidRPr="00962B53">
        <w:rPr>
          <w:rFonts w:cstheme="minorHAnsi"/>
          <w:sz w:val="24"/>
          <w:szCs w:val="24"/>
        </w:rPr>
        <w:t xml:space="preserve">, S., Hemmeter, M. L., Smith, B. J., &amp; McLean, M. E. (2005). </w:t>
      </w:r>
      <w:r w:rsidRPr="00962B53">
        <w:rPr>
          <w:rFonts w:cstheme="minorHAnsi"/>
          <w:i/>
          <w:sz w:val="24"/>
          <w:szCs w:val="24"/>
        </w:rPr>
        <w:t>DEC recommended practices: A comprehensive guide for practical application in early intervention/early childhood special education</w:t>
      </w:r>
      <w:r w:rsidRPr="00962B53">
        <w:rPr>
          <w:rFonts w:cstheme="minorHAnsi"/>
          <w:sz w:val="24"/>
          <w:szCs w:val="24"/>
        </w:rPr>
        <w:t xml:space="preserve">. Missoula, MT: Division for Early Childhood (DEC). </w:t>
      </w:r>
    </w:p>
    <w:p w:rsidR="00962B53" w:rsidRPr="00962B53" w:rsidRDefault="00962B53" w:rsidP="00962B53">
      <w:pPr>
        <w:numPr>
          <w:ilvl w:val="0"/>
          <w:numId w:val="7"/>
        </w:numPr>
        <w:contextualSpacing/>
        <w:rPr>
          <w:b/>
          <w:sz w:val="24"/>
          <w:szCs w:val="24"/>
        </w:rPr>
      </w:pPr>
      <w:r w:rsidRPr="00962B53">
        <w:rPr>
          <w:rFonts w:cstheme="minorHAnsi"/>
          <w:sz w:val="24"/>
          <w:szCs w:val="24"/>
        </w:rPr>
        <w:t xml:space="preserve">Recommended practices: Tools you can use </w:t>
      </w:r>
    </w:p>
    <w:p w:rsidR="00962B53" w:rsidRPr="00962B53" w:rsidRDefault="009B2863" w:rsidP="00962B53">
      <w:pPr>
        <w:ind w:left="720"/>
        <w:contextualSpacing/>
        <w:rPr>
          <w:rFonts w:cstheme="minorHAnsi"/>
          <w:b/>
          <w:sz w:val="20"/>
          <w:szCs w:val="24"/>
        </w:rPr>
      </w:pPr>
      <w:hyperlink r:id="rId16" w:history="1">
        <w:r w:rsidR="00962B53" w:rsidRPr="00962B53">
          <w:rPr>
            <w:rFonts w:cstheme="minorHAnsi"/>
            <w:b/>
            <w:color w:val="0000FF"/>
            <w:sz w:val="20"/>
            <w:szCs w:val="24"/>
          </w:rPr>
          <w:t>http://www.dec-sped.org/About_DEC/Recommended_Practices/Tools_You_Can_Use</w:t>
        </w:r>
      </w:hyperlink>
    </w:p>
    <w:p w:rsidR="00962B53" w:rsidRPr="00962B53" w:rsidRDefault="00962B53" w:rsidP="00962B53">
      <w:pPr>
        <w:rPr>
          <w:rFonts w:cstheme="minorHAnsi"/>
          <w:b/>
          <w:sz w:val="20"/>
          <w:szCs w:val="20"/>
        </w:rPr>
      </w:pPr>
    </w:p>
    <w:p w:rsidR="00962B53" w:rsidRPr="00962B53" w:rsidRDefault="00962B53" w:rsidP="00962B53">
      <w:pPr>
        <w:shd w:val="clear" w:color="auto" w:fill="DDD9C3" w:themeFill="background2" w:themeFillShade="E6"/>
        <w:rPr>
          <w:sz w:val="24"/>
          <w:szCs w:val="28"/>
        </w:rPr>
      </w:pPr>
      <w:r w:rsidRPr="00962B53">
        <w:rPr>
          <w:b/>
          <w:sz w:val="24"/>
          <w:szCs w:val="28"/>
        </w:rPr>
        <w:t xml:space="preserve">CONNECT Modules </w:t>
      </w:r>
      <w:hyperlink r:id="rId17" w:history="1">
        <w:r w:rsidRPr="00962B53">
          <w:rPr>
            <w:b/>
            <w:color w:val="0000FF"/>
            <w:sz w:val="20"/>
            <w:szCs w:val="28"/>
          </w:rPr>
          <w:t>http://community.fpg.unc.edu/connect-modules</w:t>
        </w:r>
      </w:hyperlink>
    </w:p>
    <w:p w:rsidR="00B35D1B" w:rsidRPr="00B35D1B" w:rsidRDefault="00962B53" w:rsidP="00962B53">
      <w:pPr>
        <w:numPr>
          <w:ilvl w:val="0"/>
          <w:numId w:val="2"/>
        </w:numPr>
        <w:contextualSpacing/>
        <w:rPr>
          <w:rFonts w:cstheme="minorHAnsi"/>
          <w:b/>
          <w:sz w:val="20"/>
          <w:szCs w:val="24"/>
        </w:rPr>
      </w:pPr>
      <w:r w:rsidRPr="00962B53">
        <w:rPr>
          <w:rFonts w:cstheme="minorHAnsi"/>
          <w:sz w:val="24"/>
          <w:szCs w:val="24"/>
        </w:rPr>
        <w:t>Overview of CONNECT</w:t>
      </w:r>
      <w:r w:rsidRPr="00962B53">
        <w:rPr>
          <w:rFonts w:cstheme="minorHAnsi"/>
          <w:b/>
          <w:sz w:val="24"/>
          <w:szCs w:val="24"/>
        </w:rPr>
        <w:t xml:space="preserve"> </w:t>
      </w:r>
    </w:p>
    <w:p w:rsidR="00962B53" w:rsidRPr="00962B53" w:rsidRDefault="009B2863" w:rsidP="00B35D1B">
      <w:pPr>
        <w:ind w:left="360"/>
        <w:contextualSpacing/>
        <w:rPr>
          <w:rFonts w:cstheme="minorHAnsi"/>
          <w:b/>
          <w:sz w:val="20"/>
          <w:szCs w:val="24"/>
        </w:rPr>
      </w:pPr>
      <w:hyperlink r:id="rId18" w:history="1">
        <w:r w:rsidR="00962B53" w:rsidRPr="00962B53">
          <w:rPr>
            <w:rFonts w:cstheme="minorHAnsi"/>
            <w:b/>
            <w:color w:val="0000FF"/>
            <w:sz w:val="20"/>
            <w:szCs w:val="24"/>
          </w:rPr>
          <w:t>http://community.fpg.unc.edu/connect-modules/resources/videos/CONNECT-Video-Ad</w:t>
        </w:r>
      </w:hyperlink>
    </w:p>
    <w:p w:rsidR="00962B53" w:rsidRPr="00962B53" w:rsidRDefault="00962B53" w:rsidP="00962B53">
      <w:pPr>
        <w:numPr>
          <w:ilvl w:val="0"/>
          <w:numId w:val="2"/>
        </w:numPr>
        <w:spacing w:after="80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962B53">
        <w:rPr>
          <w:rFonts w:cstheme="minorHAnsi"/>
          <w:sz w:val="24"/>
          <w:szCs w:val="24"/>
        </w:rPr>
        <w:t>CONNECT Resource Library</w:t>
      </w:r>
      <w:r w:rsidRPr="00962B53">
        <w:rPr>
          <w:rFonts w:cstheme="minorHAnsi"/>
          <w:iCs/>
          <w:szCs w:val="24"/>
        </w:rPr>
        <w:t xml:space="preserve">  </w:t>
      </w:r>
      <w:hyperlink r:id="rId19" w:history="1">
        <w:r w:rsidRPr="00962B53">
          <w:rPr>
            <w:rFonts w:cstheme="minorHAnsi"/>
            <w:b/>
            <w:iCs/>
            <w:color w:val="0000FF"/>
            <w:sz w:val="20"/>
            <w:szCs w:val="24"/>
          </w:rPr>
          <w:t>http://community.fpg.unc.edu/connect-modules/resources</w:t>
        </w:r>
      </w:hyperlink>
    </w:p>
    <w:p w:rsidR="00962B53" w:rsidRPr="00962B53" w:rsidRDefault="00962B53" w:rsidP="00962B53">
      <w:pPr>
        <w:numPr>
          <w:ilvl w:val="0"/>
          <w:numId w:val="2"/>
        </w:numPr>
        <w:spacing w:after="80"/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962B53">
        <w:rPr>
          <w:rFonts w:cstheme="minorHAnsi"/>
          <w:sz w:val="24"/>
          <w:szCs w:val="24"/>
        </w:rPr>
        <w:t>CONNECT Instructor Supports</w:t>
      </w:r>
      <w:r w:rsidRPr="00962B53">
        <w:rPr>
          <w:rFonts w:cstheme="minorHAnsi"/>
          <w:iCs/>
          <w:szCs w:val="24"/>
        </w:rPr>
        <w:t xml:space="preserve">  </w:t>
      </w:r>
      <w:hyperlink r:id="rId20" w:history="1">
        <w:r w:rsidRPr="00962B53">
          <w:rPr>
            <w:rFonts w:cstheme="minorHAnsi"/>
            <w:b/>
            <w:iCs/>
            <w:color w:val="0000FF"/>
            <w:sz w:val="20"/>
            <w:szCs w:val="24"/>
          </w:rPr>
          <w:t>http://community.fpg.unc.edu/connect-modules/instructor-supports</w:t>
        </w:r>
      </w:hyperlink>
    </w:p>
    <w:p w:rsidR="00B35D1B" w:rsidRPr="00B35D1B" w:rsidRDefault="00962B53" w:rsidP="00962B53">
      <w:pPr>
        <w:numPr>
          <w:ilvl w:val="0"/>
          <w:numId w:val="2"/>
        </w:numPr>
        <w:contextualSpacing/>
        <w:rPr>
          <w:rFonts w:ascii="Times New Roman" w:hAnsi="Times New Roman" w:cs="Times New Roman"/>
          <w:iCs/>
          <w:sz w:val="20"/>
          <w:szCs w:val="24"/>
        </w:rPr>
      </w:pPr>
      <w:r w:rsidRPr="00962B53">
        <w:rPr>
          <w:rFonts w:cstheme="minorHAnsi"/>
          <w:sz w:val="24"/>
          <w:szCs w:val="24"/>
        </w:rPr>
        <w:t>CONNECT</w:t>
      </w:r>
      <w:r w:rsidRPr="00962B53">
        <w:rPr>
          <w:rFonts w:cstheme="minorHAnsi"/>
          <w:iCs/>
          <w:sz w:val="24"/>
          <w:szCs w:val="24"/>
        </w:rPr>
        <w:t xml:space="preserve"> Modules for Instructors  </w:t>
      </w:r>
    </w:p>
    <w:p w:rsidR="00962B53" w:rsidRPr="00962B53" w:rsidRDefault="009B2863" w:rsidP="00B35D1B">
      <w:pPr>
        <w:ind w:left="360"/>
        <w:contextualSpacing/>
        <w:rPr>
          <w:rFonts w:ascii="Times New Roman" w:hAnsi="Times New Roman" w:cs="Times New Roman"/>
          <w:iCs/>
          <w:sz w:val="20"/>
          <w:szCs w:val="24"/>
        </w:rPr>
      </w:pPr>
      <w:hyperlink r:id="rId21" w:history="1">
        <w:r w:rsidR="00962B53" w:rsidRPr="00962B53">
          <w:rPr>
            <w:rFonts w:cstheme="minorHAnsi"/>
            <w:b/>
            <w:iCs/>
            <w:color w:val="0000FF"/>
            <w:sz w:val="20"/>
            <w:szCs w:val="24"/>
          </w:rPr>
          <w:t>http://community.fpg.unc.edu/connect-modules/instructor-community</w:t>
        </w:r>
      </w:hyperlink>
      <w:r w:rsidR="00962B53" w:rsidRPr="00962B53">
        <w:rPr>
          <w:rFonts w:cs="Arial"/>
          <w:b/>
          <w:bCs/>
        </w:rPr>
        <w:t xml:space="preserve"> </w:t>
      </w:r>
    </w:p>
    <w:p w:rsidR="00962B53" w:rsidRPr="00962B53" w:rsidRDefault="00962B53" w:rsidP="00962B53">
      <w:pPr>
        <w:ind w:left="288" w:hanging="291"/>
        <w:rPr>
          <w:rFonts w:cs="Arial"/>
          <w:b/>
          <w:bCs/>
          <w:sz w:val="20"/>
          <w:szCs w:val="20"/>
        </w:rPr>
      </w:pPr>
    </w:p>
    <w:p w:rsidR="00962B53" w:rsidRPr="00962B53" w:rsidRDefault="00962B53" w:rsidP="00962B53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  <w:szCs w:val="24"/>
        </w:rPr>
      </w:pPr>
      <w:r w:rsidRPr="00962B53">
        <w:rPr>
          <w:rFonts w:cs="Arial"/>
          <w:b/>
          <w:bCs/>
          <w:sz w:val="24"/>
          <w:szCs w:val="24"/>
        </w:rPr>
        <w:t xml:space="preserve">Crosswalks Toolbox   </w:t>
      </w:r>
      <w:hyperlink r:id="rId22" w:history="1">
        <w:r w:rsidRPr="00962B53">
          <w:rPr>
            <w:rFonts w:cs="Arial"/>
            <w:b/>
            <w:bCs/>
            <w:color w:val="0000FF"/>
            <w:sz w:val="20"/>
            <w:szCs w:val="24"/>
          </w:rPr>
          <w:t>http://projects.fpg.unc.edu/~crosswalks/toolbox/</w:t>
        </w:r>
      </w:hyperlink>
    </w:p>
    <w:p w:rsidR="00607741" w:rsidRPr="00607741" w:rsidRDefault="00607741" w:rsidP="00607741">
      <w:pPr>
        <w:spacing w:after="80"/>
        <w:ind w:left="288"/>
        <w:contextualSpacing/>
        <w:rPr>
          <w:rFonts w:cs="Arial"/>
          <w:b/>
          <w:bCs/>
          <w:sz w:val="20"/>
        </w:rPr>
      </w:pPr>
    </w:p>
    <w:p w:rsidR="00607741" w:rsidRDefault="00607741" w:rsidP="00607741">
      <w:pPr>
        <w:shd w:val="clear" w:color="auto" w:fill="DDD9C3" w:themeFill="background2" w:themeFillShade="E6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Delaware Inclusion Guides</w:t>
      </w:r>
      <w:r w:rsidRPr="00962B53">
        <w:rPr>
          <w:rFonts w:cs="Arial"/>
          <w:b/>
          <w:bCs/>
          <w:sz w:val="24"/>
          <w:szCs w:val="24"/>
        </w:rPr>
        <w:t xml:space="preserve">   </w:t>
      </w:r>
    </w:p>
    <w:p w:rsidR="00607741" w:rsidRPr="00607741" w:rsidRDefault="009B2863" w:rsidP="00607741">
      <w:pPr>
        <w:shd w:val="clear" w:color="auto" w:fill="DDD9C3" w:themeFill="background2" w:themeFillShade="E6"/>
        <w:rPr>
          <w:b/>
          <w:sz w:val="20"/>
          <w:shd w:val="clear" w:color="auto" w:fill="DDD9C3" w:themeFill="background2" w:themeFillShade="E6"/>
        </w:rPr>
      </w:pPr>
      <w:hyperlink r:id="rId23" w:history="1">
        <w:r w:rsidR="00607741" w:rsidRPr="00607741">
          <w:rPr>
            <w:rStyle w:val="Hyperlink"/>
            <w:b/>
            <w:sz w:val="20"/>
            <w:u w:val="none"/>
            <w:shd w:val="clear" w:color="auto" w:fill="DDD9C3" w:themeFill="background2" w:themeFillShade="E6"/>
          </w:rPr>
          <w:t>http://www.fpg.unc.edu/presentations/right-stuff-resources-support-your-inclusion-priorities</w:t>
        </w:r>
      </w:hyperlink>
    </w:p>
    <w:p w:rsidR="00607741" w:rsidRPr="00607741" w:rsidRDefault="00607741" w:rsidP="00607741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607741">
        <w:rPr>
          <w:rFonts w:eastAsia="Times New Roman" w:cs="Arial"/>
          <w:i/>
          <w:sz w:val="24"/>
          <w:szCs w:val="24"/>
        </w:rPr>
        <w:t>Guide to Promoting Inclusion in Early Childhood Programs</w:t>
      </w:r>
    </w:p>
    <w:p w:rsidR="00607741" w:rsidRPr="00607741" w:rsidRDefault="00607741" w:rsidP="00607741">
      <w:pPr>
        <w:numPr>
          <w:ilvl w:val="0"/>
          <w:numId w:val="2"/>
        </w:numPr>
        <w:ind w:left="288" w:hanging="291"/>
        <w:contextualSpacing/>
        <w:rPr>
          <w:rFonts w:ascii="Calibri" w:eastAsia="Times New Roman" w:hAnsi="Calibri" w:cs="Arial"/>
          <w:i/>
          <w:sz w:val="24"/>
          <w:szCs w:val="24"/>
        </w:rPr>
      </w:pPr>
      <w:r w:rsidRPr="00607741">
        <w:rPr>
          <w:rFonts w:ascii="Calibri" w:eastAsia="Times New Roman" w:hAnsi="Calibri" w:cs="Arial"/>
          <w:i/>
          <w:sz w:val="24"/>
          <w:szCs w:val="24"/>
        </w:rPr>
        <w:t>Delaware MAPS – Meaningful Access, Participation &amp; Supports: A Guide to High Quality Inclusion of Children with Disabilities for Families and Their Communities</w:t>
      </w:r>
    </w:p>
    <w:p w:rsidR="00607741" w:rsidRPr="001C0C6F" w:rsidRDefault="00607741" w:rsidP="001C0C6F">
      <w:pPr>
        <w:ind w:left="288" w:hanging="291"/>
        <w:rPr>
          <w:rFonts w:cs="Arial"/>
          <w:b/>
          <w:bCs/>
          <w:sz w:val="20"/>
        </w:rPr>
      </w:pPr>
    </w:p>
    <w:p w:rsidR="00962B53" w:rsidRPr="00962B53" w:rsidRDefault="00962B53" w:rsidP="00962B53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</w:rPr>
      </w:pPr>
      <w:r w:rsidRPr="00962B53">
        <w:rPr>
          <w:rFonts w:cs="Arial"/>
          <w:b/>
          <w:bCs/>
          <w:sz w:val="24"/>
        </w:rPr>
        <w:t>Early Childhood Learning and Knowledge Center</w:t>
      </w:r>
    </w:p>
    <w:p w:rsidR="00962B53" w:rsidRPr="00962B53" w:rsidRDefault="00962B53" w:rsidP="00962B53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</w:rPr>
      </w:pPr>
      <w:r w:rsidRPr="00962B53">
        <w:rPr>
          <w:rFonts w:cs="Arial"/>
          <w:b/>
          <w:bCs/>
          <w:sz w:val="24"/>
        </w:rPr>
        <w:tab/>
      </w:r>
      <w:hyperlink r:id="rId24" w:history="1">
        <w:r w:rsidRPr="00962B53">
          <w:rPr>
            <w:rFonts w:cs="Arial"/>
            <w:b/>
            <w:bCs/>
            <w:color w:val="0000FF"/>
            <w:sz w:val="20"/>
          </w:rPr>
          <w:t>http://npdci.fpg.unc.edu/resources/quality-inclusive-practices-resources-and-landing-pads</w:t>
        </w:r>
      </w:hyperlink>
      <w:r w:rsidRPr="00962B53">
        <w:rPr>
          <w:rFonts w:cs="Arial"/>
          <w:b/>
          <w:bCs/>
          <w:sz w:val="24"/>
        </w:rPr>
        <w:t xml:space="preserve"> </w:t>
      </w:r>
    </w:p>
    <w:p w:rsidR="00962B53" w:rsidRPr="00962B53" w:rsidRDefault="00962B53" w:rsidP="00962B53">
      <w:pPr>
        <w:numPr>
          <w:ilvl w:val="0"/>
          <w:numId w:val="9"/>
        </w:numPr>
        <w:contextualSpacing/>
        <w:rPr>
          <w:rFonts w:ascii="Calibri" w:eastAsia="Times New Roman" w:hAnsi="Calibri" w:cs="Arial"/>
          <w:b/>
          <w:sz w:val="24"/>
          <w:szCs w:val="24"/>
        </w:rPr>
      </w:pPr>
      <w:r w:rsidRPr="00962B53">
        <w:rPr>
          <w:rFonts w:ascii="Calibri" w:eastAsia="Times New Roman" w:hAnsi="Calibri" w:cs="Arial"/>
          <w:sz w:val="24"/>
          <w:szCs w:val="24"/>
        </w:rPr>
        <w:t xml:space="preserve">Educational Services, Inc. (2000). </w:t>
      </w:r>
      <w:r w:rsidRPr="00962B53">
        <w:rPr>
          <w:rFonts w:ascii="Calibri" w:eastAsia="Times New Roman" w:hAnsi="Calibri" w:cs="Arial"/>
          <w:i/>
          <w:sz w:val="24"/>
          <w:szCs w:val="24"/>
        </w:rPr>
        <w:t>A creative adventure: Supporting development and learning through art, music, movement and dialogue: A guide for parents and professionals</w:t>
      </w:r>
      <w:r w:rsidRPr="00962B53">
        <w:rPr>
          <w:rFonts w:ascii="Calibri" w:eastAsia="Times New Roman" w:hAnsi="Calibri" w:cs="Arial"/>
          <w:sz w:val="24"/>
          <w:szCs w:val="24"/>
        </w:rPr>
        <w:t xml:space="preserve">. Alexandria, VA: Head Start Information &amp; Publication Center. </w:t>
      </w:r>
      <w:hyperlink r:id="rId25" w:history="1">
        <w:r w:rsidRPr="00962B53">
          <w:rPr>
            <w:rFonts w:ascii="Calibri" w:eastAsia="Times New Roman" w:hAnsi="Calibri" w:cs="Arial"/>
            <w:b/>
            <w:color w:val="0000FF"/>
            <w:sz w:val="20"/>
            <w:szCs w:val="24"/>
          </w:rPr>
          <w:t>http://eclkc.ohs.acf.hhs.gov/hslc/hs/resources/video/Video%20Presentations/ACreativeAdvent.htm</w:t>
        </w:r>
      </w:hyperlink>
    </w:p>
    <w:p w:rsidR="00962B53" w:rsidRPr="00962B53" w:rsidRDefault="00962B53" w:rsidP="00962B53">
      <w:pPr>
        <w:numPr>
          <w:ilvl w:val="0"/>
          <w:numId w:val="9"/>
        </w:numPr>
        <w:contextualSpacing/>
        <w:rPr>
          <w:rFonts w:ascii="Calibri" w:eastAsia="Times New Roman" w:hAnsi="Calibri" w:cs="Arial"/>
          <w:b/>
          <w:sz w:val="20"/>
          <w:szCs w:val="24"/>
        </w:rPr>
      </w:pPr>
      <w:proofErr w:type="spellStart"/>
      <w:r w:rsidRPr="00962B53">
        <w:rPr>
          <w:rFonts w:ascii="Calibri" w:eastAsia="Times New Roman" w:hAnsi="Calibri" w:cs="Arial"/>
          <w:sz w:val="24"/>
          <w:szCs w:val="24"/>
        </w:rPr>
        <w:t>SpecialQuest</w:t>
      </w:r>
      <w:proofErr w:type="spellEnd"/>
      <w:r w:rsidRPr="00962B53">
        <w:rPr>
          <w:rFonts w:ascii="Calibri" w:eastAsia="Times New Roman" w:hAnsi="Calibri" w:cs="Arial"/>
          <w:sz w:val="24"/>
          <w:szCs w:val="24"/>
        </w:rPr>
        <w:t xml:space="preserve"> Multimedia Training Library  </w:t>
      </w:r>
    </w:p>
    <w:p w:rsidR="00962B53" w:rsidRPr="00962B53" w:rsidRDefault="009B2863" w:rsidP="00962B53">
      <w:pPr>
        <w:ind w:left="360"/>
        <w:rPr>
          <w:rFonts w:ascii="Calibri" w:eastAsia="Times New Roman" w:hAnsi="Calibri" w:cs="Arial"/>
          <w:b/>
          <w:sz w:val="20"/>
          <w:szCs w:val="24"/>
        </w:rPr>
      </w:pPr>
      <w:hyperlink r:id="rId26" w:history="1">
        <w:r w:rsidR="00962B53" w:rsidRPr="00962B53">
          <w:rPr>
            <w:rFonts w:ascii="Calibri" w:eastAsia="Times New Roman" w:hAnsi="Calibri" w:cs="Arial"/>
            <w:b/>
            <w:color w:val="0000FF"/>
            <w:sz w:val="20"/>
            <w:szCs w:val="24"/>
          </w:rPr>
          <w:t>http://eclkc.ohs.acf.hhs.gov/hslc/tta-system/teaching/Disabilities/Staff%20Support%20and%20Supervision/Orientation/specialquest-training-library/training-library.html</w:t>
        </w:r>
      </w:hyperlink>
    </w:p>
    <w:p w:rsidR="00962B53" w:rsidRPr="00962B53" w:rsidRDefault="00962B53" w:rsidP="00962B53">
      <w:pPr>
        <w:ind w:left="1080"/>
        <w:contextualSpacing/>
        <w:rPr>
          <w:rFonts w:ascii="Calibri" w:eastAsia="Times New Roman" w:hAnsi="Calibri" w:cs="Arial"/>
          <w:sz w:val="20"/>
          <w:szCs w:val="20"/>
        </w:rPr>
      </w:pPr>
    </w:p>
    <w:p w:rsidR="00962B53" w:rsidRPr="00962B53" w:rsidRDefault="00962B53" w:rsidP="00962B53">
      <w:pPr>
        <w:shd w:val="clear" w:color="auto" w:fill="DDD9C3" w:themeFill="background2" w:themeFillShade="E6"/>
        <w:rPr>
          <w:rFonts w:cs="Arial"/>
          <w:b/>
          <w:bCs/>
          <w:sz w:val="24"/>
        </w:rPr>
      </w:pPr>
      <w:r w:rsidRPr="00962B53">
        <w:rPr>
          <w:rFonts w:cs="Arial"/>
          <w:b/>
          <w:bCs/>
          <w:sz w:val="24"/>
        </w:rPr>
        <w:t xml:space="preserve">Fred Rogers Center Early Learning Environment (ELE) </w:t>
      </w:r>
    </w:p>
    <w:p w:rsidR="00962B53" w:rsidRPr="00962B53" w:rsidRDefault="00962B53" w:rsidP="00962B53">
      <w:pPr>
        <w:shd w:val="clear" w:color="auto" w:fill="DDD9C3" w:themeFill="background2" w:themeFillShade="E6"/>
        <w:rPr>
          <w:b/>
          <w:sz w:val="20"/>
          <w:szCs w:val="20"/>
        </w:rPr>
      </w:pPr>
      <w:r w:rsidRPr="00962B53">
        <w:rPr>
          <w:rFonts w:cs="Arial"/>
          <w:b/>
          <w:bCs/>
          <w:sz w:val="24"/>
        </w:rPr>
        <w:tab/>
      </w:r>
      <w:hyperlink r:id="rId27" w:history="1">
        <w:r w:rsidRPr="00962B53">
          <w:rPr>
            <w:b/>
            <w:color w:val="0000FF" w:themeColor="hyperlink"/>
            <w:sz w:val="20"/>
            <w:szCs w:val="20"/>
          </w:rPr>
          <w:t>http://www.fredrogerscenter.org/resources/early-learning-environment/</w:t>
        </w:r>
      </w:hyperlink>
    </w:p>
    <w:p w:rsidR="00FD6218" w:rsidRPr="00962B53" w:rsidRDefault="00FD6218" w:rsidP="00962B53">
      <w:pPr>
        <w:ind w:firstLine="720"/>
        <w:rPr>
          <w:b/>
          <w:sz w:val="20"/>
          <w:szCs w:val="16"/>
        </w:rPr>
      </w:pPr>
    </w:p>
    <w:p w:rsidR="00962B53" w:rsidRPr="00962B53" w:rsidRDefault="00962B53" w:rsidP="00962B53">
      <w:pPr>
        <w:shd w:val="clear" w:color="auto" w:fill="DDD9C3" w:themeFill="background2" w:themeFillShade="E6"/>
        <w:rPr>
          <w:rFonts w:cs="Arial"/>
          <w:b/>
          <w:bCs/>
          <w:sz w:val="24"/>
        </w:rPr>
      </w:pPr>
      <w:r w:rsidRPr="00962B53">
        <w:rPr>
          <w:rFonts w:cs="Arial"/>
          <w:b/>
          <w:bCs/>
          <w:sz w:val="24"/>
        </w:rPr>
        <w:t xml:space="preserve">National Center on Cultural and Linguistic Responsiveness  </w:t>
      </w:r>
    </w:p>
    <w:p w:rsidR="00962B53" w:rsidRPr="00962B53" w:rsidRDefault="00962B53" w:rsidP="00962B53">
      <w:pPr>
        <w:shd w:val="clear" w:color="auto" w:fill="DDD9C3" w:themeFill="background2" w:themeFillShade="E6"/>
        <w:rPr>
          <w:rFonts w:cs="Arial"/>
          <w:b/>
          <w:bCs/>
          <w:sz w:val="20"/>
        </w:rPr>
      </w:pPr>
      <w:r w:rsidRPr="00962B53">
        <w:rPr>
          <w:rFonts w:cs="Arial"/>
          <w:b/>
          <w:bCs/>
          <w:sz w:val="24"/>
        </w:rPr>
        <w:tab/>
      </w:r>
      <w:hyperlink r:id="rId28" w:history="1">
        <w:r w:rsidRPr="00962B53">
          <w:rPr>
            <w:rFonts w:cs="Arial"/>
            <w:b/>
            <w:bCs/>
            <w:color w:val="0000FF"/>
            <w:sz w:val="20"/>
          </w:rPr>
          <w:t>http://eclkc.ohs.acf.hhs.gov/hslc/tta-system/cultural-linguistic</w:t>
        </w:r>
      </w:hyperlink>
    </w:p>
    <w:p w:rsidR="00962B53" w:rsidRPr="00962B53" w:rsidRDefault="00962B53" w:rsidP="00962B53">
      <w:pPr>
        <w:numPr>
          <w:ilvl w:val="0"/>
          <w:numId w:val="4"/>
        </w:numPr>
        <w:ind w:left="360"/>
        <w:contextualSpacing/>
        <w:rPr>
          <w:rFonts w:cs="Arial"/>
          <w:bCs/>
          <w:sz w:val="24"/>
        </w:rPr>
      </w:pPr>
      <w:r w:rsidRPr="00962B53">
        <w:rPr>
          <w:rFonts w:cs="Arial"/>
          <w:bCs/>
          <w:sz w:val="24"/>
        </w:rPr>
        <w:t xml:space="preserve">60 minutes from catalog to classroom </w:t>
      </w:r>
    </w:p>
    <w:p w:rsidR="00962B53" w:rsidRPr="00962B53" w:rsidRDefault="009B2863" w:rsidP="00962B53">
      <w:pPr>
        <w:ind w:left="360"/>
        <w:contextualSpacing/>
        <w:rPr>
          <w:rFonts w:cs="Arial"/>
          <w:b/>
          <w:bCs/>
          <w:sz w:val="20"/>
          <w:szCs w:val="20"/>
        </w:rPr>
      </w:pPr>
      <w:hyperlink r:id="rId29" w:history="1">
        <w:r w:rsidR="00962B53" w:rsidRPr="00962B53">
          <w:rPr>
            <w:rFonts w:cs="Arial"/>
            <w:b/>
            <w:bCs/>
            <w:color w:val="0000FF"/>
            <w:sz w:val="20"/>
            <w:szCs w:val="20"/>
          </w:rPr>
          <w:t>http://eclkc.ohs.acf.hhs.gov/hslc/tta-system/cultural-linguistic/center/60MinutesfromC.htm</w:t>
        </w:r>
      </w:hyperlink>
    </w:p>
    <w:p w:rsidR="00962B53" w:rsidRPr="00962B53" w:rsidRDefault="00962B53" w:rsidP="00962B53">
      <w:pPr>
        <w:numPr>
          <w:ilvl w:val="0"/>
          <w:numId w:val="4"/>
        </w:numPr>
        <w:ind w:left="360"/>
        <w:contextualSpacing/>
        <w:rPr>
          <w:rFonts w:cs="Arial"/>
          <w:bCs/>
          <w:sz w:val="24"/>
        </w:rPr>
      </w:pPr>
      <w:r w:rsidRPr="00962B53">
        <w:rPr>
          <w:rFonts w:cs="Arial"/>
          <w:bCs/>
          <w:sz w:val="24"/>
        </w:rPr>
        <w:t>The Importance of Home Language series</w:t>
      </w:r>
    </w:p>
    <w:p w:rsidR="00962B53" w:rsidRPr="00962B53" w:rsidRDefault="009B2863" w:rsidP="00962B53">
      <w:pPr>
        <w:ind w:left="360"/>
        <w:contextualSpacing/>
        <w:rPr>
          <w:rFonts w:cs="Arial"/>
          <w:b/>
          <w:bCs/>
          <w:color w:val="0000FF"/>
          <w:sz w:val="20"/>
          <w:szCs w:val="20"/>
        </w:rPr>
      </w:pPr>
      <w:hyperlink r:id="rId30" w:history="1">
        <w:r w:rsidR="00962B53" w:rsidRPr="00962B53">
          <w:rPr>
            <w:rFonts w:cs="Arial"/>
            <w:b/>
            <w:bCs/>
            <w:color w:val="0000FF"/>
            <w:sz w:val="20"/>
            <w:szCs w:val="20"/>
          </w:rPr>
          <w:t>http://eclkc.ohs.acf.hhs.gov/hslc/tta-system/cultural-linguistic/center/home-language.html</w:t>
        </w:r>
      </w:hyperlink>
    </w:p>
    <w:p w:rsidR="00962B53" w:rsidRDefault="00962B53" w:rsidP="00962B53">
      <w:pPr>
        <w:ind w:left="702"/>
        <w:contextualSpacing/>
        <w:rPr>
          <w:rFonts w:cs="Arial"/>
          <w:b/>
          <w:bCs/>
          <w:sz w:val="20"/>
          <w:szCs w:val="20"/>
        </w:rPr>
      </w:pPr>
    </w:p>
    <w:p w:rsidR="0094450A" w:rsidRPr="00962B53" w:rsidRDefault="0094450A" w:rsidP="00962B53">
      <w:pPr>
        <w:ind w:left="702"/>
        <w:contextualSpacing/>
        <w:rPr>
          <w:rFonts w:cs="Arial"/>
          <w:b/>
          <w:bCs/>
          <w:sz w:val="20"/>
          <w:szCs w:val="20"/>
        </w:rPr>
      </w:pPr>
    </w:p>
    <w:p w:rsidR="0094450A" w:rsidRDefault="00962B53" w:rsidP="00962B53">
      <w:pPr>
        <w:shd w:val="clear" w:color="auto" w:fill="DDD9C3" w:themeFill="background2" w:themeFillShade="E6"/>
        <w:rPr>
          <w:rFonts w:cs="Arial"/>
          <w:b/>
          <w:bCs/>
          <w:sz w:val="24"/>
        </w:rPr>
      </w:pPr>
      <w:r w:rsidRPr="00962B53">
        <w:rPr>
          <w:rFonts w:cs="Arial"/>
          <w:b/>
          <w:bCs/>
          <w:sz w:val="24"/>
        </w:rPr>
        <w:lastRenderedPageBreak/>
        <w:t xml:space="preserve">National Center on Quality Teaching and Learning </w:t>
      </w:r>
    </w:p>
    <w:p w:rsidR="00962B53" w:rsidRPr="00962B53" w:rsidRDefault="009B2863" w:rsidP="00962B53">
      <w:pPr>
        <w:shd w:val="clear" w:color="auto" w:fill="DDD9C3" w:themeFill="background2" w:themeFillShade="E6"/>
        <w:rPr>
          <w:rFonts w:cstheme="minorHAnsi"/>
          <w:b/>
          <w:color w:val="0000FF"/>
          <w:sz w:val="20"/>
        </w:rPr>
      </w:pPr>
      <w:hyperlink r:id="rId31" w:history="1">
        <w:r w:rsidR="00962B53" w:rsidRPr="00962B53">
          <w:rPr>
            <w:rFonts w:cstheme="minorHAnsi"/>
            <w:b/>
            <w:color w:val="0000FF"/>
            <w:sz w:val="20"/>
          </w:rPr>
          <w:t>http://eclkc.ohs.acf.hhs.gov/hslc/tta-system/teaching/Disabilities</w:t>
        </w:r>
      </w:hyperlink>
    </w:p>
    <w:p w:rsidR="00962B53" w:rsidRPr="00962B53" w:rsidRDefault="00962B53" w:rsidP="00962B53">
      <w:pPr>
        <w:numPr>
          <w:ilvl w:val="0"/>
          <w:numId w:val="4"/>
        </w:numPr>
        <w:ind w:left="360"/>
        <w:contextualSpacing/>
        <w:rPr>
          <w:rFonts w:cs="Arial"/>
          <w:bCs/>
          <w:sz w:val="24"/>
        </w:rPr>
      </w:pPr>
      <w:r w:rsidRPr="00962B53">
        <w:rPr>
          <w:rFonts w:cs="Arial"/>
          <w:bCs/>
          <w:sz w:val="24"/>
        </w:rPr>
        <w:t xml:space="preserve">15 Minute In-Services  </w:t>
      </w:r>
      <w:r w:rsidR="00B02E4A">
        <w:rPr>
          <w:rFonts w:cs="Arial"/>
          <w:bCs/>
          <w:sz w:val="24"/>
        </w:rPr>
        <w:t>(expansions, asking questions, engaging children in conversations)</w:t>
      </w:r>
    </w:p>
    <w:p w:rsidR="00962B53" w:rsidRPr="00962B53" w:rsidRDefault="009B2863" w:rsidP="00962B53">
      <w:pPr>
        <w:ind w:left="360"/>
        <w:contextualSpacing/>
        <w:rPr>
          <w:rFonts w:cstheme="minorHAnsi"/>
          <w:b/>
          <w:color w:val="0000FF"/>
          <w:sz w:val="20"/>
        </w:rPr>
      </w:pPr>
      <w:hyperlink r:id="rId32" w:history="1">
        <w:r w:rsidR="00962B53" w:rsidRPr="00962B53">
          <w:rPr>
            <w:rFonts w:cstheme="minorHAnsi"/>
            <w:b/>
            <w:color w:val="0000FF"/>
            <w:sz w:val="20"/>
          </w:rPr>
          <w:t>http://eclkc.ohs.acf.hhs.gov/hslc/tta-system/teaching/center/practice/ISS/ISS-library_T.html</w:t>
        </w:r>
      </w:hyperlink>
    </w:p>
    <w:p w:rsidR="00962B53" w:rsidRPr="00962B53" w:rsidRDefault="00962B53" w:rsidP="00962B53">
      <w:pPr>
        <w:numPr>
          <w:ilvl w:val="0"/>
          <w:numId w:val="4"/>
        </w:numPr>
        <w:ind w:left="360"/>
        <w:contextualSpacing/>
        <w:rPr>
          <w:rFonts w:cs="Arial"/>
          <w:bCs/>
          <w:sz w:val="24"/>
        </w:rPr>
      </w:pPr>
      <w:r w:rsidRPr="00962B53">
        <w:rPr>
          <w:rFonts w:cs="Arial"/>
          <w:bCs/>
          <w:sz w:val="24"/>
        </w:rPr>
        <w:t>Head Start Child Development and Early Learning Framework resources</w:t>
      </w:r>
    </w:p>
    <w:p w:rsidR="00962B53" w:rsidRPr="00962B53" w:rsidRDefault="009B2863" w:rsidP="00962B53">
      <w:pPr>
        <w:ind w:left="360"/>
        <w:contextualSpacing/>
        <w:rPr>
          <w:rFonts w:cstheme="minorHAnsi"/>
          <w:b/>
          <w:sz w:val="20"/>
        </w:rPr>
      </w:pPr>
      <w:hyperlink r:id="rId33" w:history="1">
        <w:r w:rsidR="00962B53" w:rsidRPr="00962B53">
          <w:rPr>
            <w:rFonts w:cstheme="minorHAnsi"/>
            <w:b/>
            <w:color w:val="0000FF"/>
            <w:sz w:val="20"/>
          </w:rPr>
          <w:t>http://www.education.com/reference/article/head-start-child-development-framework/</w:t>
        </w:r>
      </w:hyperlink>
    </w:p>
    <w:p w:rsidR="00962B53" w:rsidRPr="00962B53" w:rsidRDefault="00962B53" w:rsidP="00962B53">
      <w:pPr>
        <w:ind w:left="288" w:hanging="291"/>
        <w:rPr>
          <w:rFonts w:cs="Arial"/>
          <w:b/>
          <w:bCs/>
          <w:sz w:val="20"/>
          <w:szCs w:val="24"/>
        </w:rPr>
      </w:pPr>
    </w:p>
    <w:p w:rsidR="00962B53" w:rsidRPr="00962B53" w:rsidRDefault="00962B53" w:rsidP="00962B53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0"/>
        </w:rPr>
      </w:pPr>
      <w:r w:rsidRPr="00962B53">
        <w:rPr>
          <w:rFonts w:cstheme="minorHAnsi"/>
          <w:b/>
          <w:sz w:val="24"/>
        </w:rPr>
        <w:t>National Dissemination Center for Children with Disabilities</w:t>
      </w:r>
      <w:r w:rsidRPr="00962B53">
        <w:rPr>
          <w:rFonts w:cs="Arial"/>
          <w:bCs/>
          <w:sz w:val="24"/>
        </w:rPr>
        <w:t xml:space="preserve"> </w:t>
      </w:r>
      <w:hyperlink r:id="rId34" w:history="1">
        <w:r w:rsidRPr="00962B53">
          <w:rPr>
            <w:rFonts w:cs="Arial"/>
            <w:b/>
            <w:bCs/>
            <w:color w:val="0000FF"/>
            <w:sz w:val="20"/>
          </w:rPr>
          <w:t>http://nichcy.org/</w:t>
        </w:r>
      </w:hyperlink>
    </w:p>
    <w:p w:rsidR="00962B53" w:rsidRPr="00962B53" w:rsidRDefault="00962B53" w:rsidP="00962B53">
      <w:pPr>
        <w:numPr>
          <w:ilvl w:val="0"/>
          <w:numId w:val="3"/>
        </w:numPr>
        <w:contextualSpacing/>
        <w:rPr>
          <w:rFonts w:eastAsia="Times New Roman" w:cs="Times New Roman"/>
          <w:sz w:val="20"/>
          <w:szCs w:val="20"/>
        </w:rPr>
      </w:pPr>
      <w:r w:rsidRPr="00962B53">
        <w:rPr>
          <w:rFonts w:cs="Arial"/>
          <w:bCs/>
          <w:sz w:val="24"/>
        </w:rPr>
        <w:t>Module 1: The Basics of Early Intervention</w:t>
      </w:r>
      <w:r w:rsidRPr="00962B53">
        <w:rPr>
          <w:rFonts w:eastAsia="Times New Roman" w:cs="Times New Roman"/>
          <w:sz w:val="24"/>
          <w:szCs w:val="20"/>
        </w:rPr>
        <w:t xml:space="preserve"> </w:t>
      </w:r>
      <w:r w:rsidRPr="00962B53">
        <w:t xml:space="preserve"> </w:t>
      </w:r>
      <w:hyperlink r:id="rId35" w:history="1">
        <w:r w:rsidRPr="00962B53">
          <w:rPr>
            <w:rFonts w:eastAsia="Times New Roman" w:cs="Times New Roman"/>
            <w:b/>
            <w:color w:val="0000FF"/>
            <w:sz w:val="20"/>
          </w:rPr>
          <w:t>http://nichcy.org/laws/idea/legacy/partc/module1</w:t>
        </w:r>
      </w:hyperlink>
    </w:p>
    <w:p w:rsidR="00962B53" w:rsidRPr="00962B53" w:rsidRDefault="00962B53" w:rsidP="00962B53">
      <w:pPr>
        <w:ind w:left="288" w:hanging="291"/>
        <w:rPr>
          <w:rFonts w:cs="Arial"/>
          <w:b/>
          <w:bCs/>
          <w:sz w:val="20"/>
          <w:szCs w:val="24"/>
        </w:rPr>
      </w:pPr>
    </w:p>
    <w:p w:rsidR="00962B53" w:rsidRPr="00962B53" w:rsidRDefault="00962B53" w:rsidP="00962B53">
      <w:pPr>
        <w:shd w:val="clear" w:color="auto" w:fill="DDD9C3" w:themeFill="background2" w:themeFillShade="E6"/>
        <w:ind w:left="288" w:hanging="291"/>
        <w:rPr>
          <w:rFonts w:cs="Arial"/>
          <w:b/>
          <w:bCs/>
          <w:sz w:val="24"/>
        </w:rPr>
      </w:pPr>
      <w:r w:rsidRPr="00962B53">
        <w:rPr>
          <w:rFonts w:cs="Arial"/>
          <w:b/>
          <w:bCs/>
          <w:sz w:val="24"/>
        </w:rPr>
        <w:t xml:space="preserve">National Professional Development Center on Inclusion </w:t>
      </w:r>
      <w:r w:rsidR="002A7D6D" w:rsidRPr="002A7D6D">
        <w:rPr>
          <w:rFonts w:cs="Arial"/>
          <w:b/>
          <w:bCs/>
          <w:color w:val="0000FF"/>
          <w:sz w:val="20"/>
        </w:rPr>
        <w:t xml:space="preserve">http://npdci.fpg.unc.edu/ </w:t>
      </w:r>
      <w:r w:rsidRPr="00962B53">
        <w:rPr>
          <w:rFonts w:cs="Arial"/>
          <w:b/>
          <w:bCs/>
          <w:sz w:val="24"/>
        </w:rPr>
        <w:t xml:space="preserve"> </w:t>
      </w:r>
    </w:p>
    <w:p w:rsidR="00962B53" w:rsidRPr="00962B53" w:rsidRDefault="00962B53" w:rsidP="00962B53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/>
          <w:b/>
          <w:szCs w:val="24"/>
        </w:rPr>
      </w:pPr>
      <w:r w:rsidRPr="00776EA9">
        <w:rPr>
          <w:rFonts w:asciiTheme="minorHAnsi" w:hAnsiTheme="minorHAnsi"/>
          <w:sz w:val="24"/>
          <w:szCs w:val="24"/>
        </w:rPr>
        <w:t xml:space="preserve">DEC/NAEYC. (2009). </w:t>
      </w:r>
      <w:proofErr w:type="gramStart"/>
      <w:r w:rsidRPr="00776EA9">
        <w:rPr>
          <w:rFonts w:asciiTheme="minorHAnsi" w:hAnsiTheme="minorHAnsi"/>
          <w:i/>
          <w:sz w:val="24"/>
          <w:szCs w:val="24"/>
        </w:rPr>
        <w:t>Early</w:t>
      </w:r>
      <w:proofErr w:type="gramEnd"/>
      <w:r w:rsidRPr="00776EA9">
        <w:rPr>
          <w:rFonts w:asciiTheme="minorHAnsi" w:hAnsiTheme="minorHAnsi"/>
          <w:i/>
          <w:sz w:val="24"/>
          <w:szCs w:val="24"/>
        </w:rPr>
        <w:t xml:space="preserve"> childhood inclusion: A joint position statement of the Division for Early Childhood (DEC) and the National Association for the Education of Young Children (NAEYC).</w:t>
      </w:r>
      <w:r w:rsidRPr="00776EA9">
        <w:rPr>
          <w:rFonts w:asciiTheme="minorHAnsi" w:hAnsiTheme="minorHAnsi"/>
          <w:sz w:val="24"/>
          <w:szCs w:val="24"/>
        </w:rPr>
        <w:t xml:space="preserve"> Chapel Hill: The University of North Carolina, FPG Child Development Institute.  </w:t>
      </w:r>
      <w:hyperlink r:id="rId36" w:history="1">
        <w:r w:rsidRPr="00962B53">
          <w:rPr>
            <w:rStyle w:val="Hyperlink"/>
            <w:rFonts w:asciiTheme="minorHAnsi" w:hAnsiTheme="minorHAnsi"/>
            <w:b/>
            <w:szCs w:val="24"/>
            <w:u w:val="none"/>
          </w:rPr>
          <w:t>http://npdci.fpg.unc.edu/resources/articles/Early_Childhood_Inclusion</w:t>
        </w:r>
      </w:hyperlink>
    </w:p>
    <w:p w:rsidR="00776EA9" w:rsidRDefault="00776EA9" w:rsidP="00776EA9">
      <w:pPr>
        <w:numPr>
          <w:ilvl w:val="0"/>
          <w:numId w:val="6"/>
        </w:numPr>
        <w:contextualSpacing/>
        <w:rPr>
          <w:rFonts w:eastAsia="Times New Roman" w:cs="Times New Roman"/>
          <w:sz w:val="24"/>
          <w:szCs w:val="24"/>
        </w:rPr>
      </w:pPr>
      <w:r w:rsidRPr="00776EA9">
        <w:rPr>
          <w:rFonts w:eastAsia="Times New Roman" w:cs="Times New Roman"/>
          <w:sz w:val="24"/>
          <w:szCs w:val="24"/>
        </w:rPr>
        <w:t xml:space="preserve">National Professional Development Center on Inclusion. (2009). Research synthesis points on early childhood inclusion. Chapel Hill: The University of North Carolina, FPG Child Development Institute, Author. </w:t>
      </w:r>
      <w:r w:rsidR="00962B53" w:rsidRPr="00776EA9">
        <w:rPr>
          <w:rFonts w:eastAsia="Times New Roman" w:cs="Times New Roman"/>
          <w:sz w:val="24"/>
          <w:szCs w:val="24"/>
        </w:rPr>
        <w:t xml:space="preserve">NPDCI. (2011). </w:t>
      </w:r>
    </w:p>
    <w:p w:rsidR="00776EA9" w:rsidRPr="00776EA9" w:rsidRDefault="009B2863" w:rsidP="00776EA9">
      <w:pPr>
        <w:ind w:left="360"/>
        <w:contextualSpacing/>
        <w:rPr>
          <w:rFonts w:eastAsia="Times New Roman" w:cs="Times New Roman"/>
          <w:b/>
          <w:sz w:val="20"/>
          <w:szCs w:val="24"/>
        </w:rPr>
      </w:pPr>
      <w:hyperlink r:id="rId37" w:history="1">
        <w:r w:rsidR="00776EA9" w:rsidRPr="00776EA9">
          <w:rPr>
            <w:rStyle w:val="Hyperlink"/>
            <w:rFonts w:eastAsia="Times New Roman" w:cs="Times New Roman"/>
            <w:b/>
            <w:sz w:val="20"/>
            <w:szCs w:val="24"/>
            <w:u w:val="none"/>
          </w:rPr>
          <w:t>http://npdci.fpg.unc.edu/sites/npdci.fpg.unc.edu/files/resources/NPDCI-ResearchSynthesisPoints-10-2009_0.pdf</w:t>
        </w:r>
      </w:hyperlink>
    </w:p>
    <w:p w:rsidR="00962B53" w:rsidRPr="002A7D6D" w:rsidRDefault="00962B53" w:rsidP="00776EA9">
      <w:pPr>
        <w:numPr>
          <w:ilvl w:val="0"/>
          <w:numId w:val="6"/>
        </w:numPr>
        <w:contextualSpacing/>
        <w:rPr>
          <w:rFonts w:eastAsia="Times New Roman" w:cs="Times New Roman"/>
          <w:sz w:val="24"/>
          <w:szCs w:val="24"/>
        </w:rPr>
      </w:pPr>
      <w:r w:rsidRPr="00962B53">
        <w:rPr>
          <w:rFonts w:eastAsia="Times New Roman" w:cs="Times New Roman"/>
          <w:sz w:val="24"/>
          <w:szCs w:val="24"/>
        </w:rPr>
        <w:t xml:space="preserve">Research synthesis points on practices that support inclusion. Chapel Hill: The University of North Carolina, FPG Child Development Institute, Author. </w:t>
      </w:r>
      <w:hyperlink r:id="rId38" w:history="1">
        <w:r w:rsidRPr="00962B53">
          <w:rPr>
            <w:rFonts w:eastAsia="Times New Roman" w:cs="Times New Roman"/>
            <w:b/>
            <w:color w:val="0000FF"/>
            <w:sz w:val="20"/>
            <w:szCs w:val="24"/>
          </w:rPr>
          <w:t>http://npdci.fpg.unc.edu/sites/npdci.fpg.unc.edu/files/resources/NPDCI-ResearchSynthesisPointsInclusivePractices-2011_0.pdf</w:t>
        </w:r>
      </w:hyperlink>
    </w:p>
    <w:p w:rsidR="002A7D6D" w:rsidRDefault="002A7D6D" w:rsidP="00776EA9">
      <w:pPr>
        <w:numPr>
          <w:ilvl w:val="0"/>
          <w:numId w:val="6"/>
        </w:numPr>
        <w:contextualSpacing/>
        <w:rPr>
          <w:rFonts w:eastAsia="Times New Roman" w:cs="Times New Roman"/>
          <w:sz w:val="24"/>
          <w:szCs w:val="24"/>
        </w:rPr>
      </w:pPr>
      <w:r w:rsidRPr="002A7D6D">
        <w:rPr>
          <w:rFonts w:eastAsia="Times New Roman" w:cs="Times New Roman"/>
          <w:sz w:val="24"/>
          <w:szCs w:val="24"/>
        </w:rPr>
        <w:t>Evidence-based practice landing pads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2A7D6D" w:rsidRPr="00962B53" w:rsidRDefault="009B2863" w:rsidP="002A7D6D">
      <w:pPr>
        <w:ind w:left="360"/>
        <w:contextualSpacing/>
        <w:rPr>
          <w:rFonts w:eastAsia="Times New Roman" w:cs="Times New Roman"/>
          <w:sz w:val="24"/>
          <w:szCs w:val="24"/>
        </w:rPr>
      </w:pPr>
      <w:hyperlink r:id="rId39" w:history="1">
        <w:r w:rsidR="002A7D6D" w:rsidRPr="00962B53">
          <w:rPr>
            <w:rFonts w:cs="Arial"/>
            <w:b/>
            <w:bCs/>
            <w:color w:val="0000FF"/>
            <w:sz w:val="20"/>
          </w:rPr>
          <w:t>http://npdci.fpg.unc.edu/resources/quality-inclusive-practices-resources-and-landing-pads</w:t>
        </w:r>
      </w:hyperlink>
    </w:p>
    <w:p w:rsidR="00962B53" w:rsidRPr="00962B53" w:rsidRDefault="00962B53" w:rsidP="00962B53">
      <w:pPr>
        <w:numPr>
          <w:ilvl w:val="0"/>
          <w:numId w:val="6"/>
        </w:numPr>
        <w:ind w:left="720"/>
        <w:contextualSpacing/>
        <w:rPr>
          <w:rFonts w:eastAsia="Times New Roman" w:cs="Times New Roman"/>
          <w:sz w:val="24"/>
          <w:szCs w:val="24"/>
        </w:rPr>
      </w:pPr>
      <w:r w:rsidRPr="00962B53">
        <w:rPr>
          <w:rFonts w:eastAsia="Times New Roman" w:cs="Times New Roman"/>
          <w:sz w:val="24"/>
          <w:szCs w:val="24"/>
        </w:rPr>
        <w:t xml:space="preserve">Assistive Technology Landing Pad  </w:t>
      </w:r>
      <w:hyperlink r:id="rId40" w:history="1">
        <w:r w:rsidRPr="00962B53">
          <w:rPr>
            <w:rFonts w:eastAsia="Times New Roman" w:cs="Times New Roman"/>
            <w:b/>
            <w:color w:val="0000FF"/>
            <w:sz w:val="20"/>
            <w:szCs w:val="20"/>
          </w:rPr>
          <w:t>http://npdci.fpg.unc.edu/assistive-technology</w:t>
        </w:r>
      </w:hyperlink>
    </w:p>
    <w:p w:rsidR="00962B53" w:rsidRPr="00962B53" w:rsidRDefault="00962B53" w:rsidP="00962B53">
      <w:pPr>
        <w:numPr>
          <w:ilvl w:val="0"/>
          <w:numId w:val="1"/>
        </w:numPr>
        <w:ind w:left="720"/>
        <w:contextualSpacing/>
        <w:rPr>
          <w:rFonts w:eastAsia="Times New Roman" w:cs="Times New Roman"/>
          <w:sz w:val="24"/>
        </w:rPr>
      </w:pPr>
      <w:r w:rsidRPr="00962B53">
        <w:rPr>
          <w:rFonts w:eastAsia="Times New Roman" w:cs="Times New Roman"/>
          <w:sz w:val="24"/>
        </w:rPr>
        <w:t>Embedded Instruction and Other Naturalistic Interventions Landing Pad</w:t>
      </w:r>
    </w:p>
    <w:p w:rsidR="00962B53" w:rsidRPr="00962B53" w:rsidRDefault="009B2863" w:rsidP="00962B53">
      <w:pPr>
        <w:ind w:left="720"/>
        <w:contextualSpacing/>
        <w:rPr>
          <w:rFonts w:eastAsia="Times New Roman" w:cs="Times New Roman"/>
          <w:sz w:val="20"/>
          <w:szCs w:val="20"/>
        </w:rPr>
      </w:pPr>
      <w:hyperlink r:id="rId41" w:history="1">
        <w:r w:rsidR="00962B53" w:rsidRPr="00962B53">
          <w:rPr>
            <w:rFonts w:eastAsia="Times New Roman" w:cs="Times New Roman"/>
            <w:b/>
            <w:color w:val="0000FF"/>
            <w:sz w:val="20"/>
            <w:szCs w:val="20"/>
          </w:rPr>
          <w:t>http://npdci.fpg.unc.edu/embedded-instruction-and-other-naturalistic-interventions</w:t>
        </w:r>
      </w:hyperlink>
    </w:p>
    <w:p w:rsidR="00962B53" w:rsidRPr="00962B53" w:rsidRDefault="00962B53" w:rsidP="00962B53">
      <w:pPr>
        <w:numPr>
          <w:ilvl w:val="0"/>
          <w:numId w:val="1"/>
        </w:numPr>
        <w:ind w:left="720"/>
        <w:contextualSpacing/>
        <w:rPr>
          <w:rFonts w:ascii="Calibri" w:hAnsi="Calibri" w:cs="Arial"/>
          <w:b/>
          <w:sz w:val="20"/>
          <w:szCs w:val="20"/>
        </w:rPr>
      </w:pPr>
      <w:r w:rsidRPr="00962B53">
        <w:rPr>
          <w:rFonts w:eastAsia="Times New Roman" w:cs="Times New Roman"/>
          <w:sz w:val="24"/>
          <w:szCs w:val="24"/>
        </w:rPr>
        <w:t>Family-Professional Collaboration Landing Pad</w:t>
      </w:r>
      <w:r w:rsidRPr="00962B53">
        <w:rPr>
          <w:rFonts w:ascii="Calibri" w:hAnsi="Calibri" w:cs="Arial"/>
          <w:sz w:val="24"/>
          <w:szCs w:val="24"/>
        </w:rPr>
        <w:t xml:space="preserve">  </w:t>
      </w:r>
      <w:hyperlink r:id="rId42" w:history="1">
        <w:r w:rsidRPr="00962B53">
          <w:rPr>
            <w:rFonts w:ascii="Calibri" w:hAnsi="Calibri" w:cs="Arial"/>
            <w:b/>
            <w:color w:val="0000FF"/>
            <w:sz w:val="20"/>
            <w:szCs w:val="20"/>
          </w:rPr>
          <w:t>http://npdci.fpg.unc.edu/family-professional-collaboration</w:t>
        </w:r>
      </w:hyperlink>
    </w:p>
    <w:p w:rsidR="00962B53" w:rsidRPr="00962B53" w:rsidRDefault="00962B53" w:rsidP="00962B53">
      <w:pPr>
        <w:numPr>
          <w:ilvl w:val="0"/>
          <w:numId w:val="1"/>
        </w:numPr>
        <w:ind w:left="720"/>
        <w:contextualSpacing/>
        <w:rPr>
          <w:rFonts w:eastAsia="Times New Roman" w:cs="Times New Roman"/>
          <w:sz w:val="20"/>
          <w:szCs w:val="20"/>
        </w:rPr>
      </w:pPr>
      <w:r w:rsidRPr="00962B53">
        <w:rPr>
          <w:rFonts w:eastAsia="Times New Roman" w:cs="Times New Roman"/>
          <w:sz w:val="24"/>
          <w:szCs w:val="24"/>
        </w:rPr>
        <w:t xml:space="preserve">Scaffolding Strategies Landing Pad  </w:t>
      </w:r>
      <w:hyperlink r:id="rId43" w:history="1">
        <w:r w:rsidRPr="00962B53">
          <w:rPr>
            <w:rFonts w:eastAsia="Times New Roman" w:cs="Times New Roman"/>
            <w:b/>
            <w:color w:val="0000FF"/>
            <w:sz w:val="20"/>
            <w:szCs w:val="20"/>
          </w:rPr>
          <w:t>http://npdci.fpg.unc.edu/scaffolding-strategies</w:t>
        </w:r>
      </w:hyperlink>
    </w:p>
    <w:p w:rsidR="00962B53" w:rsidRPr="00962B53" w:rsidRDefault="00962B53" w:rsidP="00962B53">
      <w:pPr>
        <w:numPr>
          <w:ilvl w:val="0"/>
          <w:numId w:val="3"/>
        </w:numPr>
        <w:ind w:left="720"/>
        <w:contextualSpacing/>
        <w:rPr>
          <w:rFonts w:eastAsia="Times New Roman" w:cs="Times New Roman"/>
          <w:sz w:val="24"/>
          <w:szCs w:val="24"/>
        </w:rPr>
      </w:pPr>
      <w:r w:rsidRPr="00962B53">
        <w:rPr>
          <w:rFonts w:eastAsia="Times New Roman" w:cs="Times New Roman"/>
          <w:sz w:val="24"/>
          <w:szCs w:val="24"/>
        </w:rPr>
        <w:t xml:space="preserve">Universal Design for Learning Landing Pad  </w:t>
      </w:r>
    </w:p>
    <w:p w:rsidR="00962B53" w:rsidRPr="00962B53" w:rsidRDefault="009B2863" w:rsidP="00962B53">
      <w:pPr>
        <w:ind w:left="702"/>
        <w:rPr>
          <w:rFonts w:eastAsia="Times New Roman" w:cs="Times New Roman"/>
          <w:b/>
          <w:color w:val="0000FF"/>
          <w:sz w:val="20"/>
          <w:szCs w:val="20"/>
        </w:rPr>
      </w:pPr>
      <w:hyperlink r:id="rId44" w:history="1">
        <w:r w:rsidR="00962B53" w:rsidRPr="00962B53">
          <w:rPr>
            <w:rFonts w:eastAsia="Times New Roman" w:cs="Times New Roman"/>
            <w:b/>
            <w:color w:val="0000FF"/>
            <w:sz w:val="20"/>
            <w:szCs w:val="20"/>
          </w:rPr>
          <w:t>http://npdci.fpg.unc.edu/universal-design-ud-universal-design-learning-udl</w:t>
        </w:r>
      </w:hyperlink>
    </w:p>
    <w:p w:rsidR="00962B53" w:rsidRPr="00962B53" w:rsidRDefault="00962B53" w:rsidP="00962B53">
      <w:pPr>
        <w:ind w:left="702"/>
        <w:rPr>
          <w:rFonts w:eastAsia="Times New Roman" w:cs="Times New Roman"/>
          <w:b/>
          <w:sz w:val="20"/>
          <w:szCs w:val="20"/>
        </w:rPr>
      </w:pPr>
    </w:p>
    <w:p w:rsidR="00962B53" w:rsidRPr="00962B53" w:rsidRDefault="0094450A" w:rsidP="00962B53">
      <w:pPr>
        <w:shd w:val="clear" w:color="auto" w:fill="DDD9C3" w:themeFill="background2" w:themeFillShade="E6"/>
        <w:ind w:left="342" w:hanging="342"/>
        <w:rPr>
          <w:rFonts w:cs="Arial"/>
          <w:b/>
          <w:bCs/>
        </w:rPr>
      </w:pPr>
      <w:r>
        <w:rPr>
          <w:rFonts w:cs="Arial"/>
          <w:b/>
          <w:bCs/>
          <w:sz w:val="24"/>
        </w:rPr>
        <w:t>Results Matter Video Library</w:t>
      </w:r>
      <w:r w:rsidR="00962B53" w:rsidRPr="00962B53">
        <w:rPr>
          <w:rFonts w:cs="Arial"/>
          <w:b/>
          <w:bCs/>
          <w:sz w:val="24"/>
        </w:rPr>
        <w:t xml:space="preserve"> </w:t>
      </w:r>
      <w:hyperlink r:id="rId45" w:history="1">
        <w:r w:rsidR="00962B53" w:rsidRPr="00962B53">
          <w:rPr>
            <w:rFonts w:cs="Arial"/>
            <w:b/>
            <w:bCs/>
            <w:color w:val="0000FF"/>
            <w:sz w:val="20"/>
          </w:rPr>
          <w:t>http://www.cde.state.co.us/resultsmatter/RMVideoSeries.htm</w:t>
        </w:r>
      </w:hyperlink>
    </w:p>
    <w:p w:rsidR="00962B53" w:rsidRPr="00962B53" w:rsidRDefault="00962B53" w:rsidP="00962B53">
      <w:pPr>
        <w:numPr>
          <w:ilvl w:val="0"/>
          <w:numId w:val="5"/>
        </w:numPr>
        <w:ind w:left="360"/>
        <w:contextualSpacing/>
        <w:rPr>
          <w:rFonts w:cs="Arial"/>
          <w:b/>
          <w:bCs/>
          <w:sz w:val="18"/>
          <w:szCs w:val="20"/>
        </w:rPr>
      </w:pPr>
      <w:r w:rsidRPr="00962B53">
        <w:rPr>
          <w:rFonts w:cs="Arial"/>
          <w:bCs/>
          <w:sz w:val="24"/>
        </w:rPr>
        <w:t>Early Intervention clips</w:t>
      </w:r>
      <w:r w:rsidRPr="00962B53">
        <w:rPr>
          <w:rFonts w:cs="Arial"/>
          <w:b/>
          <w:bCs/>
          <w:sz w:val="24"/>
          <w:szCs w:val="20"/>
        </w:rPr>
        <w:t xml:space="preserve">  </w:t>
      </w:r>
      <w:hyperlink r:id="rId46" w:anchor="top" w:history="1">
        <w:r w:rsidRPr="00962B53">
          <w:rPr>
            <w:rFonts w:cs="Arial"/>
            <w:b/>
            <w:bCs/>
            <w:color w:val="0000FF"/>
            <w:sz w:val="20"/>
          </w:rPr>
          <w:t>http://www.cde.state.co.us/resultsmatter/RMVideoSeries_EarlyIntervention.htm#top</w:t>
        </w:r>
      </w:hyperlink>
    </w:p>
    <w:p w:rsidR="00962B53" w:rsidRPr="00776EA9" w:rsidRDefault="00962B53" w:rsidP="00962B53">
      <w:pPr>
        <w:numPr>
          <w:ilvl w:val="0"/>
          <w:numId w:val="2"/>
        </w:numPr>
        <w:contextualSpacing/>
        <w:rPr>
          <w:rFonts w:cstheme="minorHAnsi"/>
          <w:b/>
          <w:sz w:val="20"/>
          <w:szCs w:val="20"/>
        </w:rPr>
      </w:pPr>
      <w:r w:rsidRPr="00776EA9">
        <w:rPr>
          <w:rFonts w:cstheme="minorHAnsi"/>
          <w:sz w:val="24"/>
          <w:szCs w:val="20"/>
        </w:rPr>
        <w:t xml:space="preserve">Just Being Kids  </w:t>
      </w:r>
      <w:hyperlink r:id="rId47" w:anchor="top" w:history="1">
        <w:r w:rsidRPr="00776EA9">
          <w:rPr>
            <w:rFonts w:cstheme="minorHAnsi"/>
            <w:b/>
            <w:color w:val="0000FF"/>
            <w:sz w:val="20"/>
          </w:rPr>
          <w:t>http://www.cde.state.co.us/resultsmatter/RMVideoSeries_JustBeingKids.htm#top</w:t>
        </w:r>
      </w:hyperlink>
    </w:p>
    <w:p w:rsidR="00962B53" w:rsidRPr="00962B53" w:rsidRDefault="00962B53" w:rsidP="00962B53">
      <w:pPr>
        <w:ind w:left="288" w:hanging="291"/>
        <w:rPr>
          <w:rFonts w:cs="Arial"/>
          <w:b/>
          <w:bCs/>
          <w:sz w:val="20"/>
          <w:szCs w:val="24"/>
        </w:rPr>
      </w:pPr>
    </w:p>
    <w:p w:rsidR="00962B53" w:rsidRPr="00962B53" w:rsidRDefault="00962B53" w:rsidP="00962B53">
      <w:pPr>
        <w:shd w:val="clear" w:color="auto" w:fill="DDD9C3" w:themeFill="background2" w:themeFillShade="E6"/>
        <w:ind w:left="342" w:hanging="342"/>
        <w:rPr>
          <w:b/>
        </w:rPr>
      </w:pPr>
      <w:r w:rsidRPr="00962B53">
        <w:rPr>
          <w:rFonts w:cs="Arial"/>
          <w:b/>
          <w:bCs/>
          <w:sz w:val="24"/>
        </w:rPr>
        <w:t xml:space="preserve">SCRIPT-NC Landing Pads </w:t>
      </w:r>
      <w:hyperlink r:id="rId48" w:history="1">
        <w:r w:rsidRPr="00962B53">
          <w:rPr>
            <w:b/>
            <w:color w:val="0000FF"/>
            <w:sz w:val="20"/>
          </w:rPr>
          <w:t>http://scriptnc.fpg.unc.edu/resource-search</w:t>
        </w:r>
      </w:hyperlink>
    </w:p>
    <w:p w:rsidR="00962B53" w:rsidRPr="00962B53" w:rsidRDefault="00962B53" w:rsidP="00962B53">
      <w:pPr>
        <w:ind w:left="360"/>
        <w:contextualSpacing/>
        <w:rPr>
          <w:rFonts w:cs="Arial"/>
          <w:bCs/>
          <w:sz w:val="20"/>
          <w:szCs w:val="24"/>
        </w:rPr>
      </w:pPr>
    </w:p>
    <w:p w:rsidR="00962B53" w:rsidRPr="00962B53" w:rsidRDefault="00962B53" w:rsidP="00962B53">
      <w:pPr>
        <w:shd w:val="clear" w:color="auto" w:fill="DDD9C3" w:themeFill="background2" w:themeFillShade="E6"/>
        <w:ind w:left="342" w:hanging="342"/>
        <w:rPr>
          <w:rFonts w:cs="Arial"/>
          <w:b/>
          <w:bCs/>
          <w:color w:val="0000FF"/>
          <w:sz w:val="20"/>
          <w:szCs w:val="20"/>
        </w:rPr>
      </w:pPr>
      <w:r w:rsidRPr="00962B53">
        <w:rPr>
          <w:rFonts w:cs="Arial"/>
          <w:b/>
          <w:bCs/>
          <w:sz w:val="24"/>
          <w:shd w:val="clear" w:color="auto" w:fill="DDD9C3" w:themeFill="background2" w:themeFillShade="E6"/>
        </w:rPr>
        <w:t xml:space="preserve">University of Maine Center for Community Inclusion and Disability Studies Tip </w:t>
      </w:r>
      <w:proofErr w:type="gramStart"/>
      <w:r w:rsidRPr="00962B53">
        <w:rPr>
          <w:rFonts w:cs="Arial"/>
          <w:b/>
          <w:bCs/>
          <w:sz w:val="24"/>
          <w:shd w:val="clear" w:color="auto" w:fill="DDD9C3" w:themeFill="background2" w:themeFillShade="E6"/>
        </w:rPr>
        <w:t xml:space="preserve">Sheets  </w:t>
      </w:r>
      <w:proofErr w:type="gramEnd"/>
      <w:r w:rsidRPr="00962B53">
        <w:rPr>
          <w:rFonts w:cs="Arial"/>
          <w:b/>
          <w:bCs/>
          <w:sz w:val="20"/>
          <w:szCs w:val="20"/>
        </w:rPr>
        <w:fldChar w:fldCharType="begin"/>
      </w:r>
      <w:r w:rsidRPr="00962B53">
        <w:rPr>
          <w:rFonts w:cs="Arial"/>
          <w:b/>
          <w:bCs/>
          <w:sz w:val="20"/>
          <w:szCs w:val="20"/>
        </w:rPr>
        <w:instrText xml:space="preserve"> HYPERLINK "http://ccids.umaine.edu/resources/ec-growingideas/" </w:instrText>
      </w:r>
      <w:r w:rsidRPr="00962B53">
        <w:rPr>
          <w:rFonts w:cs="Arial"/>
          <w:b/>
          <w:bCs/>
          <w:sz w:val="20"/>
          <w:szCs w:val="20"/>
        </w:rPr>
        <w:fldChar w:fldCharType="separate"/>
      </w:r>
      <w:r w:rsidRPr="00962B53">
        <w:rPr>
          <w:rFonts w:cs="Arial"/>
          <w:b/>
          <w:bCs/>
          <w:color w:val="0000FF"/>
          <w:sz w:val="20"/>
          <w:szCs w:val="20"/>
        </w:rPr>
        <w:t>http://ccids.umaine.edu/resources/ec-growingideas/</w:t>
      </w:r>
      <w:r w:rsidRPr="00962B53">
        <w:rPr>
          <w:rFonts w:cs="Arial"/>
          <w:b/>
          <w:bCs/>
          <w:sz w:val="20"/>
          <w:szCs w:val="20"/>
        </w:rPr>
        <w:fldChar w:fldCharType="end"/>
      </w:r>
    </w:p>
    <w:p w:rsidR="00962B53" w:rsidRPr="00FD6218" w:rsidRDefault="00962B53" w:rsidP="00962B53">
      <w:pPr>
        <w:rPr>
          <w:sz w:val="20"/>
        </w:rPr>
      </w:pPr>
    </w:p>
    <w:p w:rsidR="00B02E4A" w:rsidRPr="00B02E4A" w:rsidRDefault="00B02E4A" w:rsidP="00B02E4A">
      <w:pPr>
        <w:shd w:val="clear" w:color="auto" w:fill="DDD9C3" w:themeFill="background2" w:themeFillShade="E6"/>
        <w:ind w:left="342" w:hanging="342"/>
        <w:rPr>
          <w:rFonts w:cs="Arial"/>
          <w:b/>
          <w:bCs/>
          <w:i/>
          <w:sz w:val="24"/>
        </w:rPr>
      </w:pPr>
      <w:r w:rsidRPr="00B02E4A">
        <w:rPr>
          <w:rFonts w:cs="Arial"/>
          <w:b/>
          <w:bCs/>
          <w:i/>
          <w:sz w:val="24"/>
        </w:rPr>
        <w:t xml:space="preserve">Young Exceptional Children </w:t>
      </w:r>
    </w:p>
    <w:p w:rsidR="00B02E4A" w:rsidRPr="00AF21D2" w:rsidRDefault="00AF21D2" w:rsidP="00AF21D2">
      <w:pPr>
        <w:ind w:left="360" w:hanging="360"/>
        <w:rPr>
          <w:sz w:val="24"/>
        </w:rPr>
      </w:pPr>
      <w:proofErr w:type="gramStart"/>
      <w:r w:rsidRPr="00AF21D2">
        <w:rPr>
          <w:sz w:val="24"/>
        </w:rPr>
        <w:t xml:space="preserve">Santos, R. M., Cheatham, G. A., &amp; </w:t>
      </w:r>
      <w:proofErr w:type="spellStart"/>
      <w:r w:rsidRPr="00AF21D2">
        <w:rPr>
          <w:sz w:val="24"/>
        </w:rPr>
        <w:t>Durán</w:t>
      </w:r>
      <w:proofErr w:type="spellEnd"/>
      <w:r w:rsidRPr="00AF21D2">
        <w:rPr>
          <w:sz w:val="24"/>
        </w:rPr>
        <w:t>, L. (Eds.).</w:t>
      </w:r>
      <w:proofErr w:type="gramEnd"/>
      <w:r w:rsidRPr="00AF21D2">
        <w:rPr>
          <w:sz w:val="24"/>
        </w:rPr>
        <w:t xml:space="preserve"> </w:t>
      </w:r>
      <w:r w:rsidRPr="00AF21D2">
        <w:rPr>
          <w:i/>
          <w:sz w:val="24"/>
        </w:rPr>
        <w:t>Supporting young children who are dual language learners with or at-risk for disabilities</w:t>
      </w:r>
      <w:r w:rsidRPr="00AF21D2">
        <w:rPr>
          <w:sz w:val="24"/>
        </w:rPr>
        <w:t xml:space="preserve"> (Young Exceptional Children </w:t>
      </w:r>
      <w:r w:rsidR="00B02E4A" w:rsidRPr="00AF21D2">
        <w:rPr>
          <w:sz w:val="24"/>
        </w:rPr>
        <w:t xml:space="preserve">Monograph </w:t>
      </w:r>
      <w:r w:rsidRPr="00AF21D2">
        <w:rPr>
          <w:sz w:val="24"/>
        </w:rPr>
        <w:t xml:space="preserve">Series No. 14). Missoula, MT: The Division for Early Childhood of the Council for Exceptional Children. </w:t>
      </w:r>
    </w:p>
    <w:p w:rsidR="00962B53" w:rsidRPr="00962B53" w:rsidRDefault="0094450A" w:rsidP="00962B53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Just </w:t>
      </w:r>
      <w:proofErr w:type="gramStart"/>
      <w:r>
        <w:rPr>
          <w:rFonts w:cstheme="minorHAnsi"/>
          <w:b/>
          <w:sz w:val="24"/>
          <w:szCs w:val="24"/>
        </w:rPr>
        <w:t>The</w:t>
      </w:r>
      <w:proofErr w:type="gramEnd"/>
      <w:r>
        <w:rPr>
          <w:rFonts w:cstheme="minorHAnsi"/>
          <w:b/>
          <w:sz w:val="24"/>
          <w:szCs w:val="24"/>
        </w:rPr>
        <w:t xml:space="preserve"> Facts, Ma’a</w:t>
      </w:r>
      <w:r w:rsidR="00962B53" w:rsidRPr="00962B53">
        <w:rPr>
          <w:rFonts w:cstheme="minorHAnsi"/>
          <w:b/>
          <w:sz w:val="24"/>
          <w:szCs w:val="24"/>
        </w:rPr>
        <w:t>m</w:t>
      </w:r>
    </w:p>
    <w:p w:rsidR="00962B53" w:rsidRPr="00962B53" w:rsidRDefault="00962B53" w:rsidP="00962B53">
      <w:pPr>
        <w:ind w:left="360" w:hanging="360"/>
        <w:rPr>
          <w:b/>
          <w:sz w:val="20"/>
        </w:rPr>
      </w:pPr>
      <w:r w:rsidRPr="0094450A">
        <w:rPr>
          <w:rFonts w:cs="Arial"/>
          <w:bCs/>
          <w:sz w:val="24"/>
        </w:rPr>
        <w:t xml:space="preserve">Child Care and the </w:t>
      </w:r>
      <w:r w:rsidRPr="0094450A">
        <w:rPr>
          <w:rFonts w:cs="Arial"/>
          <w:sz w:val="24"/>
        </w:rPr>
        <w:t xml:space="preserve">Americans with Disabilities Act ADA </w:t>
      </w:r>
      <w:hyperlink r:id="rId49" w:history="1">
        <w:r w:rsidRPr="00962B53">
          <w:rPr>
            <w:b/>
            <w:color w:val="0000FF"/>
            <w:sz w:val="20"/>
          </w:rPr>
          <w:t>http://www.wrightslaw.com/advoc/articles/child.care.pdf</w:t>
        </w:r>
      </w:hyperlink>
    </w:p>
    <w:p w:rsidR="00962B53" w:rsidRPr="0094450A" w:rsidRDefault="00962B53" w:rsidP="00962B53">
      <w:pPr>
        <w:rPr>
          <w:rFonts w:cs="Arial"/>
          <w:bCs/>
          <w:sz w:val="24"/>
        </w:rPr>
      </w:pPr>
      <w:r w:rsidRPr="0094450A">
        <w:rPr>
          <w:rFonts w:cs="Arial"/>
          <w:bCs/>
          <w:sz w:val="24"/>
        </w:rPr>
        <w:t>Guiding Principles and Practices for the Delivery of Family-Centered Services</w:t>
      </w:r>
    </w:p>
    <w:p w:rsidR="00962B53" w:rsidRPr="00962B53" w:rsidRDefault="009B2863" w:rsidP="00962B53">
      <w:pPr>
        <w:ind w:left="360"/>
        <w:rPr>
          <w:rFonts w:cs="Arial"/>
          <w:b/>
          <w:iCs/>
          <w:sz w:val="20"/>
        </w:rPr>
      </w:pPr>
      <w:hyperlink r:id="rId50" w:history="1">
        <w:r w:rsidR="00962B53" w:rsidRPr="00962B53">
          <w:rPr>
            <w:rFonts w:cs="Arial"/>
            <w:b/>
            <w:iCs/>
            <w:color w:val="0000FF"/>
            <w:sz w:val="20"/>
          </w:rPr>
          <w:t>http://educateiowa.gov/index.php?option=com_docman&amp;task=doc_download&amp;gid=1960</w:t>
        </w:r>
      </w:hyperlink>
    </w:p>
    <w:p w:rsidR="00962B53" w:rsidRPr="00962B53" w:rsidRDefault="00962B53" w:rsidP="00962B53">
      <w:pPr>
        <w:ind w:left="360" w:hanging="360"/>
        <w:rPr>
          <w:rFonts w:cs="Arial"/>
        </w:rPr>
      </w:pPr>
      <w:r w:rsidRPr="0094450A">
        <w:rPr>
          <w:rFonts w:cs="Arial"/>
          <w:bCs/>
          <w:sz w:val="24"/>
        </w:rPr>
        <w:t>The Importance of Early Intervention for Infants and Toddlers with Disabilities and their Families</w:t>
      </w:r>
      <w:r w:rsidRPr="00962B53">
        <w:rPr>
          <w:rFonts w:cs="Arial"/>
          <w:iCs/>
        </w:rPr>
        <w:t xml:space="preserve"> </w:t>
      </w:r>
      <w:hyperlink r:id="rId51" w:history="1">
        <w:r w:rsidRPr="00962B53">
          <w:rPr>
            <w:rFonts w:cs="Arial"/>
            <w:b/>
            <w:color w:val="0000FF"/>
            <w:sz w:val="20"/>
          </w:rPr>
          <w:t>http://www.nectac.org/~pdfs/pubs/importanceofearlyintervention.pdf</w:t>
        </w:r>
      </w:hyperlink>
    </w:p>
    <w:p w:rsidR="00962B53" w:rsidRPr="00962B53" w:rsidRDefault="00962B53" w:rsidP="00962B53">
      <w:pPr>
        <w:rPr>
          <w:rFonts w:cs="Arial"/>
        </w:rPr>
      </w:pPr>
      <w:r w:rsidRPr="0094450A">
        <w:rPr>
          <w:rFonts w:cs="Arial"/>
          <w:sz w:val="24"/>
        </w:rPr>
        <w:t xml:space="preserve">The Individuals with Disabilities Education Act (IDEA) </w:t>
      </w:r>
      <w:hyperlink r:id="rId52" w:history="1">
        <w:r w:rsidRPr="00962B53">
          <w:rPr>
            <w:rFonts w:cs="Arial"/>
            <w:b/>
            <w:color w:val="0000FF"/>
            <w:sz w:val="20"/>
          </w:rPr>
          <w:t>http://ectacenter.org/idea/idea.asp</w:t>
        </w:r>
      </w:hyperlink>
    </w:p>
    <w:p w:rsidR="00962B53" w:rsidRPr="00962B53" w:rsidRDefault="00962B53" w:rsidP="00962B53">
      <w:pPr>
        <w:rPr>
          <w:b/>
          <w:sz w:val="20"/>
          <w:szCs w:val="20"/>
        </w:rPr>
      </w:pPr>
      <w:r w:rsidRPr="0094450A">
        <w:rPr>
          <w:rFonts w:cs="Arial"/>
          <w:sz w:val="24"/>
        </w:rPr>
        <w:t>Parallels in Time (history of developmental disabilities)</w:t>
      </w:r>
      <w:r w:rsidRPr="00962B53">
        <w:rPr>
          <w:rFonts w:ascii="Arial" w:hAnsi="Arial" w:cs="Arial"/>
        </w:rPr>
        <w:t xml:space="preserve"> </w:t>
      </w:r>
      <w:hyperlink r:id="rId53" w:history="1">
        <w:r w:rsidRPr="00962B53">
          <w:rPr>
            <w:b/>
            <w:color w:val="0000FF"/>
            <w:sz w:val="20"/>
            <w:szCs w:val="20"/>
          </w:rPr>
          <w:t>http://www.mnddc.org/parallels/index.html</w:t>
        </w:r>
      </w:hyperlink>
    </w:p>
    <w:p w:rsidR="00962B53" w:rsidRPr="00962B53" w:rsidRDefault="00962B53" w:rsidP="00962B53">
      <w:pPr>
        <w:rPr>
          <w:rFonts w:cstheme="minorHAnsi"/>
          <w:b/>
          <w:color w:val="000000"/>
          <w:sz w:val="20"/>
        </w:rPr>
      </w:pPr>
      <w:r w:rsidRPr="0094450A">
        <w:rPr>
          <w:rFonts w:cs="Arial"/>
          <w:sz w:val="24"/>
        </w:rPr>
        <w:t>People First Language</w:t>
      </w:r>
      <w:r w:rsidRPr="00962B53">
        <w:rPr>
          <w:rFonts w:cstheme="minorHAnsi"/>
          <w:color w:val="000000"/>
        </w:rPr>
        <w:t xml:space="preserve"> </w:t>
      </w:r>
      <w:hyperlink r:id="rId54" w:history="1">
        <w:r w:rsidRPr="00962B53">
          <w:rPr>
            <w:rFonts w:cstheme="minorHAnsi"/>
            <w:b/>
            <w:color w:val="0000FF"/>
            <w:sz w:val="20"/>
          </w:rPr>
          <w:t>http://www.disabilityisnatural.com/explore/pfl</w:t>
        </w:r>
      </w:hyperlink>
    </w:p>
    <w:p w:rsidR="0094450A" w:rsidRPr="00962B53" w:rsidRDefault="0094450A" w:rsidP="00962B53"/>
    <w:p w:rsidR="00962B53" w:rsidRPr="00962B53" w:rsidRDefault="00962B53" w:rsidP="00962B53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 w:rsidRPr="00962B53">
        <w:rPr>
          <w:rFonts w:cstheme="minorHAnsi"/>
          <w:b/>
          <w:sz w:val="24"/>
          <w:szCs w:val="24"/>
        </w:rPr>
        <w:t>Read All About It</w:t>
      </w:r>
    </w:p>
    <w:p w:rsidR="00962B53" w:rsidRPr="00962B53" w:rsidRDefault="00962B53" w:rsidP="00962B53">
      <w:pPr>
        <w:ind w:left="342" w:hanging="342"/>
        <w:rPr>
          <w:rFonts w:cs="Times New Roman"/>
          <w:color w:val="000000"/>
          <w:sz w:val="20"/>
          <w:szCs w:val="20"/>
        </w:rPr>
      </w:pPr>
      <w:r w:rsidRPr="0094450A">
        <w:rPr>
          <w:rFonts w:cs="Arial"/>
          <w:bCs/>
          <w:sz w:val="24"/>
        </w:rPr>
        <w:t xml:space="preserve">Blue-Banning, M., Summers, J. A., </w:t>
      </w:r>
      <w:proofErr w:type="spellStart"/>
      <w:r w:rsidRPr="0094450A">
        <w:rPr>
          <w:rFonts w:cs="Arial"/>
          <w:bCs/>
          <w:sz w:val="24"/>
        </w:rPr>
        <w:t>Frankland</w:t>
      </w:r>
      <w:proofErr w:type="spellEnd"/>
      <w:r w:rsidRPr="0094450A">
        <w:rPr>
          <w:rFonts w:cs="Arial"/>
          <w:bCs/>
          <w:sz w:val="24"/>
        </w:rPr>
        <w:t xml:space="preserve">, H. C., Nelson, L. L., &amp; </w:t>
      </w:r>
      <w:proofErr w:type="spellStart"/>
      <w:r w:rsidRPr="0094450A">
        <w:rPr>
          <w:rFonts w:cs="Arial"/>
          <w:bCs/>
          <w:sz w:val="24"/>
        </w:rPr>
        <w:t>Beegle</w:t>
      </w:r>
      <w:proofErr w:type="spellEnd"/>
      <w:r w:rsidRPr="0094450A">
        <w:rPr>
          <w:rFonts w:cs="Arial"/>
          <w:bCs/>
          <w:sz w:val="24"/>
        </w:rPr>
        <w:t>, G. (2004). Dimensions of family and professional partnerships: Constructive guidelines for collaboration. Council for Exceptional Children, 70(2), 167-184.</w:t>
      </w:r>
      <w:r w:rsidRPr="00962B53">
        <w:rPr>
          <w:lang w:val="en"/>
        </w:rPr>
        <w:t xml:space="preserve">   </w:t>
      </w:r>
      <w:r w:rsidRPr="00962B53">
        <w:rPr>
          <w:b/>
          <w:lang w:val="en"/>
        </w:rPr>
        <w:t xml:space="preserve"> </w:t>
      </w:r>
      <w:hyperlink r:id="rId55" w:history="1">
        <w:r w:rsidRPr="00962B53">
          <w:rPr>
            <w:rFonts w:cs="Times New Roman"/>
            <w:b/>
            <w:color w:val="0000FF"/>
            <w:sz w:val="20"/>
            <w:szCs w:val="20"/>
          </w:rPr>
          <w:t>http://www.cec.sped.org/Content/NavigationMenu/AboutCEC/International/</w:t>
        </w:r>
        <w:r w:rsidRPr="00962B53">
          <w:rPr>
            <w:rFonts w:cs="Times New Roman"/>
            <w:b/>
            <w:color w:val="0000FF"/>
            <w:sz w:val="20"/>
            <w:szCs w:val="20"/>
          </w:rPr>
          <w:br/>
          <w:t>StepbyStep/ResourceCenter/FamilyInvolvement/VOLUME70NUMBER2Winter2004_EC_Blue-Banning_70-2.pdf</w:t>
        </w:r>
      </w:hyperlink>
    </w:p>
    <w:p w:rsidR="00962B53" w:rsidRPr="00962B53" w:rsidRDefault="00962B53" w:rsidP="00962B53">
      <w:pPr>
        <w:ind w:left="271" w:hanging="271"/>
        <w:rPr>
          <w:rFonts w:cstheme="minorHAnsi"/>
          <w:b/>
          <w:iCs/>
          <w:sz w:val="20"/>
        </w:rPr>
      </w:pPr>
      <w:r w:rsidRPr="0094450A">
        <w:rPr>
          <w:rFonts w:cs="Arial"/>
          <w:bCs/>
          <w:sz w:val="24"/>
        </w:rPr>
        <w:t xml:space="preserve">Collaborative Steps: Paving the Way to Kindergarten for Young Children with </w:t>
      </w:r>
      <w:r w:rsidR="00B02E4A" w:rsidRPr="0094450A">
        <w:rPr>
          <w:rFonts w:cs="Arial"/>
          <w:bCs/>
          <w:sz w:val="24"/>
        </w:rPr>
        <w:t>Disabilities</w:t>
      </w:r>
      <w:r w:rsidR="00B02E4A" w:rsidRPr="00962B53">
        <w:rPr>
          <w:rFonts w:cstheme="minorHAnsi"/>
          <w:iCs/>
        </w:rPr>
        <w:t xml:space="preserve"> </w:t>
      </w:r>
      <w:hyperlink r:id="rId56" w:history="1">
        <w:r w:rsidRPr="00962B53">
          <w:rPr>
            <w:rFonts w:cstheme="minorHAnsi"/>
            <w:b/>
            <w:iCs/>
            <w:color w:val="0000FF"/>
            <w:sz w:val="20"/>
          </w:rPr>
          <w:t>http://journal.naeyc.org/btj/200503/04fenlon.pdf</w:t>
        </w:r>
      </w:hyperlink>
    </w:p>
    <w:p w:rsidR="00962B53" w:rsidRPr="00962B53" w:rsidRDefault="00962B53" w:rsidP="00962B53">
      <w:pPr>
        <w:ind w:left="271" w:hanging="271"/>
        <w:rPr>
          <w:rFonts w:cstheme="minorHAnsi"/>
          <w:b/>
          <w:iCs/>
          <w:sz w:val="20"/>
        </w:rPr>
      </w:pPr>
      <w:r w:rsidRPr="0094450A">
        <w:rPr>
          <w:rFonts w:cs="Arial"/>
          <w:bCs/>
          <w:sz w:val="24"/>
        </w:rPr>
        <w:t>Impact (articles on early childhood education and children with disabilities)</w:t>
      </w:r>
      <w:r w:rsidRPr="00962B53">
        <w:rPr>
          <w:rFonts w:cstheme="minorHAnsi"/>
          <w:iCs/>
        </w:rPr>
        <w:t xml:space="preserve"> </w:t>
      </w:r>
      <w:hyperlink r:id="rId57" w:history="1">
        <w:r w:rsidRPr="00962B53">
          <w:rPr>
            <w:rFonts w:cstheme="minorHAnsi"/>
            <w:b/>
            <w:iCs/>
            <w:color w:val="0000FF"/>
            <w:sz w:val="20"/>
          </w:rPr>
          <w:t>http://ici.umn.edu/products/impact/221/</w:t>
        </w:r>
      </w:hyperlink>
    </w:p>
    <w:p w:rsidR="00962B53" w:rsidRPr="00962B53" w:rsidRDefault="00962B53" w:rsidP="00962B53">
      <w:pPr>
        <w:ind w:left="271" w:hanging="271"/>
        <w:rPr>
          <w:rFonts w:cstheme="minorHAnsi"/>
          <w:iCs/>
        </w:rPr>
      </w:pPr>
      <w:r w:rsidRPr="0094450A">
        <w:rPr>
          <w:rFonts w:cs="Arial"/>
          <w:bCs/>
          <w:sz w:val="24"/>
        </w:rPr>
        <w:t>Including Children with Special Needs: Are You and Your Program Ready?</w:t>
      </w:r>
      <w:r w:rsidRPr="00962B53">
        <w:rPr>
          <w:rFonts w:cstheme="minorHAnsi"/>
          <w:iCs/>
        </w:rPr>
        <w:t xml:space="preserve">  </w:t>
      </w:r>
      <w:hyperlink r:id="rId58" w:history="1">
        <w:r w:rsidRPr="00962B53">
          <w:rPr>
            <w:rFonts w:cstheme="minorHAnsi"/>
            <w:b/>
            <w:iCs/>
            <w:color w:val="0000FF"/>
            <w:sz w:val="20"/>
          </w:rPr>
          <w:t>http://www.naeyc.org/files/yc/file/200903/BTJWatson.pdf</w:t>
        </w:r>
      </w:hyperlink>
    </w:p>
    <w:p w:rsidR="00962B53" w:rsidRPr="0094450A" w:rsidRDefault="00962B53" w:rsidP="00962B53">
      <w:pPr>
        <w:ind w:left="271" w:hanging="271"/>
        <w:rPr>
          <w:rFonts w:cs="Arial"/>
          <w:bCs/>
          <w:sz w:val="24"/>
        </w:rPr>
      </w:pPr>
      <w:r w:rsidRPr="0094450A">
        <w:rPr>
          <w:rFonts w:cs="Arial"/>
          <w:bCs/>
          <w:sz w:val="24"/>
        </w:rPr>
        <w:t xml:space="preserve">Kaczmarek, L. (2006). </w:t>
      </w:r>
      <w:proofErr w:type="gramStart"/>
      <w:r w:rsidRPr="0094450A">
        <w:rPr>
          <w:rFonts w:cs="Arial"/>
          <w:bCs/>
          <w:sz w:val="24"/>
        </w:rPr>
        <w:t>Supporting families of children with disabilities in inclusive programs.</w:t>
      </w:r>
      <w:proofErr w:type="gramEnd"/>
      <w:r w:rsidRPr="0094450A">
        <w:rPr>
          <w:rFonts w:cs="Arial"/>
          <w:bCs/>
          <w:sz w:val="24"/>
        </w:rPr>
        <w:t xml:space="preserve"> </w:t>
      </w:r>
    </w:p>
    <w:p w:rsidR="00962B53" w:rsidRPr="00962B53" w:rsidRDefault="009B2863" w:rsidP="00962B53">
      <w:pPr>
        <w:ind w:left="271" w:hanging="19"/>
        <w:rPr>
          <w:rFonts w:cstheme="minorHAnsi"/>
          <w:b/>
          <w:iCs/>
          <w:color w:val="0000FF"/>
          <w:sz w:val="20"/>
        </w:rPr>
      </w:pPr>
      <w:hyperlink r:id="rId59" w:history="1">
        <w:r w:rsidR="00962B53" w:rsidRPr="00962B53">
          <w:rPr>
            <w:rFonts w:cstheme="minorHAnsi"/>
            <w:b/>
            <w:iCs/>
            <w:color w:val="0000FF"/>
            <w:sz w:val="20"/>
          </w:rPr>
          <w:t>http://www.naeyc.org/files/yc/file/200601/KaczmarekBTJ.pdf</w:t>
        </w:r>
      </w:hyperlink>
    </w:p>
    <w:p w:rsidR="00962B53" w:rsidRPr="00962B53" w:rsidRDefault="00962B53" w:rsidP="00962B53">
      <w:pPr>
        <w:shd w:val="clear" w:color="auto" w:fill="FFFFFF"/>
        <w:ind w:left="270" w:hanging="270"/>
        <w:rPr>
          <w:rFonts w:cstheme="minorHAnsi"/>
          <w:b/>
          <w:color w:val="333333"/>
          <w:sz w:val="20"/>
          <w:szCs w:val="24"/>
        </w:rPr>
      </w:pPr>
      <w:proofErr w:type="gramStart"/>
      <w:r w:rsidRPr="0094450A">
        <w:rPr>
          <w:rFonts w:cs="Arial"/>
          <w:bCs/>
          <w:sz w:val="24"/>
        </w:rPr>
        <w:t>Maude, S. P., &amp; Dempsey, J. L. (2009).</w:t>
      </w:r>
      <w:proofErr w:type="gramEnd"/>
      <w:r w:rsidRPr="0094450A">
        <w:rPr>
          <w:rFonts w:cs="Arial"/>
          <w:bCs/>
          <w:sz w:val="24"/>
        </w:rPr>
        <w:t xml:space="preserve"> </w:t>
      </w:r>
      <w:proofErr w:type="gramStart"/>
      <w:r w:rsidRPr="0094450A">
        <w:rPr>
          <w:rFonts w:cs="Arial"/>
          <w:bCs/>
          <w:sz w:val="24"/>
        </w:rPr>
        <w:t>Improving relationships between families and practitioners during the early years.</w:t>
      </w:r>
      <w:proofErr w:type="gramEnd"/>
      <w:r w:rsidRPr="0094450A">
        <w:rPr>
          <w:rFonts w:cs="Arial"/>
          <w:bCs/>
          <w:sz w:val="24"/>
        </w:rPr>
        <w:t xml:space="preserve"> Impact, 22(1), 4-5.</w:t>
      </w:r>
      <w:r w:rsidRPr="00962B53">
        <w:rPr>
          <w:rFonts w:cstheme="minorHAnsi"/>
          <w:color w:val="333333"/>
        </w:rPr>
        <w:t xml:space="preserve"> </w:t>
      </w:r>
      <w:hyperlink r:id="rId60" w:history="1">
        <w:r w:rsidRPr="00962B53">
          <w:rPr>
            <w:rFonts w:cstheme="minorHAnsi"/>
            <w:b/>
            <w:color w:val="0000FF"/>
            <w:sz w:val="20"/>
            <w:szCs w:val="24"/>
          </w:rPr>
          <w:t>http://ici.umn.edu/products/impact/221/</w:t>
        </w:r>
      </w:hyperlink>
    </w:p>
    <w:p w:rsidR="00962B53" w:rsidRPr="00962B53" w:rsidRDefault="00962B53" w:rsidP="00962B53">
      <w:pPr>
        <w:ind w:left="342" w:hanging="342"/>
        <w:rPr>
          <w:rFonts w:cstheme="minorHAnsi"/>
          <w:iCs/>
        </w:rPr>
      </w:pPr>
      <w:r w:rsidRPr="0094450A">
        <w:rPr>
          <w:rFonts w:cs="Arial"/>
          <w:bCs/>
          <w:sz w:val="24"/>
        </w:rPr>
        <w:t>Partnering with Families of Children with Special Needs</w:t>
      </w:r>
      <w:r w:rsidRPr="00962B53">
        <w:rPr>
          <w:rFonts w:cs="Arial"/>
          <w:u w:val="single"/>
        </w:rPr>
        <w:t xml:space="preserve"> </w:t>
      </w:r>
      <w:hyperlink r:id="rId61" w:history="1">
        <w:r w:rsidRPr="00962B53">
          <w:rPr>
            <w:rFonts w:cs="Arial"/>
            <w:b/>
            <w:color w:val="0000FF"/>
            <w:sz w:val="20"/>
          </w:rPr>
          <w:t>http://www.naeyc.org/files/yc/file/200909/FamiliesOfChildrenWithSpecialNeeds0909.pdf</w:t>
        </w:r>
      </w:hyperlink>
    </w:p>
    <w:p w:rsidR="00962B53" w:rsidRPr="00962B53" w:rsidRDefault="00962B53" w:rsidP="00962B53">
      <w:pPr>
        <w:rPr>
          <w:rFonts w:eastAsia="Times New Roman" w:cs="Arial"/>
          <w:b/>
          <w:bCs/>
          <w:color w:val="0000FF"/>
          <w:sz w:val="20"/>
        </w:rPr>
      </w:pPr>
      <w:r w:rsidRPr="0094450A">
        <w:rPr>
          <w:rFonts w:cs="Arial"/>
          <w:bCs/>
          <w:sz w:val="24"/>
        </w:rPr>
        <w:t>What is the difference between an IFSP and an IEP?</w:t>
      </w:r>
      <w:r w:rsidRPr="00962B53">
        <w:rPr>
          <w:rFonts w:eastAsia="Times New Roman" w:cs="Arial"/>
        </w:rPr>
        <w:t xml:space="preserve"> </w:t>
      </w:r>
      <w:hyperlink r:id="rId62" w:history="1">
        <w:r w:rsidRPr="00962B53">
          <w:rPr>
            <w:rFonts w:eastAsia="Times New Roman" w:cs="Arial"/>
            <w:b/>
            <w:bCs/>
            <w:color w:val="0000FF"/>
            <w:sz w:val="20"/>
          </w:rPr>
          <w:t>http://www.pacer.org/parent/php/PHP-c59.pdf</w:t>
        </w:r>
      </w:hyperlink>
    </w:p>
    <w:p w:rsidR="00962B53" w:rsidRDefault="00962B53" w:rsidP="00962B53"/>
    <w:p w:rsidR="00962B53" w:rsidRPr="00962B53" w:rsidRDefault="00962B53" w:rsidP="00962B53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 w:rsidRPr="00962B53">
        <w:rPr>
          <w:rFonts w:cstheme="minorHAnsi"/>
          <w:b/>
          <w:sz w:val="24"/>
          <w:szCs w:val="24"/>
        </w:rPr>
        <w:t>See For Yourself</w:t>
      </w:r>
    </w:p>
    <w:p w:rsidR="00B02E4A" w:rsidRPr="00B02E4A" w:rsidRDefault="00B02E4A" w:rsidP="00B02E4A">
      <w:pPr>
        <w:rPr>
          <w:b/>
        </w:rPr>
      </w:pPr>
      <w:r w:rsidRPr="0094450A">
        <w:rPr>
          <w:rFonts w:cs="Arial"/>
          <w:bCs/>
          <w:sz w:val="24"/>
        </w:rPr>
        <w:t xml:space="preserve">A Chance to </w:t>
      </w:r>
      <w:r w:rsidR="00FD6218" w:rsidRPr="0094450A">
        <w:rPr>
          <w:rFonts w:cs="Arial"/>
          <w:bCs/>
          <w:sz w:val="24"/>
        </w:rPr>
        <w:t>Read</w:t>
      </w:r>
      <w:r w:rsidR="00FD6218" w:rsidRPr="00B02E4A">
        <w:t xml:space="preserve"> </w:t>
      </w:r>
      <w:hyperlink r:id="rId63" w:history="1">
        <w:r w:rsidRPr="00B02E4A">
          <w:rPr>
            <w:b/>
            <w:color w:val="0000FF" w:themeColor="hyperlink"/>
          </w:rPr>
          <w:t>http://www.readingrockets.org/shows/launching/chance/</w:t>
        </w:r>
      </w:hyperlink>
    </w:p>
    <w:p w:rsidR="00962B53" w:rsidRPr="00962B53" w:rsidRDefault="00962B53" w:rsidP="00962B53">
      <w:pPr>
        <w:rPr>
          <w:rFonts w:ascii="Calibri" w:hAnsi="Calibri" w:cs="Arial"/>
        </w:rPr>
      </w:pPr>
      <w:proofErr w:type="spellStart"/>
      <w:r w:rsidRPr="0094450A">
        <w:rPr>
          <w:rFonts w:cs="Arial"/>
          <w:bCs/>
          <w:sz w:val="24"/>
        </w:rPr>
        <w:t>Bri</w:t>
      </w:r>
      <w:proofErr w:type="spellEnd"/>
      <w:r w:rsidRPr="0094450A">
        <w:rPr>
          <w:rFonts w:cs="Arial"/>
          <w:bCs/>
          <w:sz w:val="24"/>
        </w:rPr>
        <w:t xml:space="preserve">, Her Family, and Early </w:t>
      </w:r>
      <w:r w:rsidR="00B02E4A" w:rsidRPr="0094450A">
        <w:rPr>
          <w:rFonts w:cs="Arial"/>
          <w:bCs/>
          <w:sz w:val="24"/>
        </w:rPr>
        <w:t>Intervention</w:t>
      </w:r>
      <w:r w:rsidR="00B02E4A" w:rsidRPr="00962B53">
        <w:rPr>
          <w:rFonts w:ascii="Calibri" w:hAnsi="Calibri" w:cs="Arial"/>
        </w:rPr>
        <w:t xml:space="preserve"> </w:t>
      </w:r>
      <w:hyperlink r:id="rId64" w:history="1">
        <w:r w:rsidRPr="00962B53">
          <w:rPr>
            <w:rFonts w:ascii="Calibri" w:hAnsi="Calibri" w:cs="Arial"/>
            <w:b/>
            <w:color w:val="0000FF"/>
            <w:sz w:val="20"/>
          </w:rPr>
          <w:t>http://www.youtube.com/view_play_list?p=9DC2069DAD870262</w:t>
        </w:r>
      </w:hyperlink>
    </w:p>
    <w:p w:rsidR="00962B53" w:rsidRPr="00962B53" w:rsidRDefault="00962B53" w:rsidP="00962B53">
      <w:pPr>
        <w:rPr>
          <w:rFonts w:cstheme="minorHAnsi"/>
          <w:b/>
          <w:bCs/>
          <w:color w:val="000000"/>
          <w:sz w:val="20"/>
          <w:szCs w:val="24"/>
        </w:rPr>
      </w:pPr>
      <w:r w:rsidRPr="0094450A">
        <w:rPr>
          <w:rFonts w:cs="Arial"/>
          <w:bCs/>
          <w:sz w:val="24"/>
        </w:rPr>
        <w:t xml:space="preserve">Bus Stop Tours of Inclusive </w:t>
      </w:r>
      <w:r w:rsidR="00B02E4A" w:rsidRPr="0094450A">
        <w:rPr>
          <w:rFonts w:cs="Arial"/>
          <w:bCs/>
          <w:sz w:val="24"/>
        </w:rPr>
        <w:t>Classrooms</w:t>
      </w:r>
      <w:r w:rsidR="00B02E4A" w:rsidRPr="00962B53">
        <w:rPr>
          <w:rFonts w:ascii="Calibri" w:hAnsi="Calibri" w:cs="Arial"/>
        </w:rPr>
        <w:t xml:space="preserve"> </w:t>
      </w:r>
      <w:hyperlink r:id="rId65" w:history="1">
        <w:r w:rsidRPr="00962B53">
          <w:rPr>
            <w:b/>
            <w:color w:val="0000FF"/>
            <w:sz w:val="20"/>
          </w:rPr>
          <w:t>http://www2.edc.org/NCIP/tour/Bus_stops.html</w:t>
        </w:r>
      </w:hyperlink>
    </w:p>
    <w:p w:rsidR="00962B53" w:rsidRPr="00962B53" w:rsidRDefault="00962B53" w:rsidP="00962B53">
      <w:pPr>
        <w:ind w:left="252" w:hanging="252"/>
        <w:rPr>
          <w:rFonts w:cstheme="minorHAnsi"/>
          <w:b/>
          <w:sz w:val="20"/>
          <w:szCs w:val="24"/>
        </w:rPr>
      </w:pPr>
      <w:r w:rsidRPr="0094450A">
        <w:rPr>
          <w:rFonts w:cs="Arial"/>
          <w:bCs/>
          <w:sz w:val="24"/>
        </w:rPr>
        <w:t xml:space="preserve">Child Outcomes Step by </w:t>
      </w:r>
      <w:r w:rsidR="00B02E4A" w:rsidRPr="0094450A">
        <w:rPr>
          <w:rFonts w:cs="Arial"/>
          <w:bCs/>
          <w:sz w:val="24"/>
        </w:rPr>
        <w:t>Step</w:t>
      </w:r>
      <w:r w:rsidR="00B02E4A" w:rsidRPr="00962B53">
        <w:rPr>
          <w:rFonts w:cstheme="minorHAnsi"/>
          <w:szCs w:val="24"/>
        </w:rPr>
        <w:t xml:space="preserve"> </w:t>
      </w:r>
      <w:hyperlink r:id="rId66" w:history="1">
        <w:r w:rsidRPr="00962B53">
          <w:rPr>
            <w:rFonts w:cstheme="minorHAnsi"/>
            <w:b/>
            <w:color w:val="0000FF"/>
            <w:sz w:val="20"/>
            <w:szCs w:val="24"/>
          </w:rPr>
          <w:t>http://projects.fpg.unc.edu/~eco/pages/videos.cfm</w:t>
        </w:r>
      </w:hyperlink>
    </w:p>
    <w:p w:rsidR="00962B53" w:rsidRPr="00962B53" w:rsidRDefault="00962B53" w:rsidP="00962B53">
      <w:pPr>
        <w:rPr>
          <w:rFonts w:cstheme="minorHAnsi"/>
          <w:szCs w:val="24"/>
        </w:rPr>
      </w:pPr>
      <w:r w:rsidRPr="0094450A">
        <w:rPr>
          <w:rFonts w:cs="Arial"/>
          <w:bCs/>
          <w:sz w:val="24"/>
        </w:rPr>
        <w:t xml:space="preserve">Early Years and Parent </w:t>
      </w:r>
      <w:r w:rsidR="00B02E4A" w:rsidRPr="0094450A">
        <w:rPr>
          <w:rFonts w:cs="Arial"/>
          <w:bCs/>
          <w:sz w:val="24"/>
        </w:rPr>
        <w:t>Involvement</w:t>
      </w:r>
      <w:r w:rsidR="00B02E4A" w:rsidRPr="00962B53">
        <w:rPr>
          <w:rFonts w:cstheme="minorHAnsi"/>
          <w:szCs w:val="24"/>
        </w:rPr>
        <w:t xml:space="preserve"> </w:t>
      </w:r>
      <w:hyperlink r:id="rId67" w:history="1">
        <w:r w:rsidRPr="00962B53">
          <w:rPr>
            <w:rFonts w:cstheme="minorHAnsi"/>
            <w:b/>
            <w:color w:val="0000FF"/>
            <w:sz w:val="20"/>
            <w:szCs w:val="24"/>
          </w:rPr>
          <w:t>http://focus.cenmi.org/videos/early-years-and-parent-involvement/</w:t>
        </w:r>
      </w:hyperlink>
    </w:p>
    <w:p w:rsidR="00962B53" w:rsidRPr="0094450A" w:rsidRDefault="00962B53" w:rsidP="00962B53">
      <w:pPr>
        <w:rPr>
          <w:rFonts w:cs="Arial"/>
          <w:bCs/>
          <w:sz w:val="24"/>
        </w:rPr>
      </w:pPr>
      <w:r w:rsidRPr="0094450A">
        <w:rPr>
          <w:rFonts w:cs="Arial"/>
          <w:bCs/>
          <w:sz w:val="24"/>
        </w:rPr>
        <w:t>Foundations of Inclusion</w:t>
      </w:r>
    </w:p>
    <w:p w:rsidR="00962B53" w:rsidRPr="00962B53" w:rsidRDefault="009B2863" w:rsidP="00962B53">
      <w:pPr>
        <w:ind w:left="252"/>
        <w:rPr>
          <w:rFonts w:cstheme="minorHAnsi"/>
          <w:b/>
          <w:iCs/>
          <w:sz w:val="20"/>
          <w:szCs w:val="20"/>
        </w:rPr>
      </w:pPr>
      <w:hyperlink r:id="rId68" w:history="1">
        <w:r w:rsidR="00962B53" w:rsidRPr="00962B53">
          <w:rPr>
            <w:rFonts w:cstheme="minorHAnsi"/>
            <w:b/>
            <w:iCs/>
            <w:color w:val="0000FF"/>
            <w:sz w:val="20"/>
            <w:szCs w:val="20"/>
          </w:rPr>
          <w:t>http://community.fpg.unc.edu/connect-modules/resources/videos/foundations-of-inclusion-birth-to-five</w:t>
        </w:r>
      </w:hyperlink>
    </w:p>
    <w:p w:rsidR="00962B53" w:rsidRPr="00962B53" w:rsidRDefault="00962B53" w:rsidP="00962B53">
      <w:pPr>
        <w:rPr>
          <w:rFonts w:cstheme="minorHAnsi"/>
          <w:iCs/>
        </w:rPr>
      </w:pPr>
      <w:r w:rsidRPr="0094450A">
        <w:rPr>
          <w:rFonts w:cs="Arial"/>
          <w:bCs/>
          <w:sz w:val="24"/>
        </w:rPr>
        <w:t xml:space="preserve">Liam’s Story: A Mother’s </w:t>
      </w:r>
      <w:r w:rsidR="00B02E4A" w:rsidRPr="0094450A">
        <w:rPr>
          <w:rFonts w:cs="Arial"/>
          <w:bCs/>
          <w:sz w:val="24"/>
        </w:rPr>
        <w:t>Voice</w:t>
      </w:r>
      <w:r w:rsidR="00B02E4A" w:rsidRPr="00962B53">
        <w:rPr>
          <w:rFonts w:cstheme="minorHAnsi"/>
          <w:iCs/>
        </w:rPr>
        <w:t xml:space="preserve"> </w:t>
      </w:r>
      <w:hyperlink r:id="rId69" w:history="1">
        <w:r w:rsidRPr="00962B53">
          <w:rPr>
            <w:rFonts w:cstheme="minorHAnsi"/>
            <w:b/>
            <w:iCs/>
            <w:color w:val="0000FF"/>
            <w:sz w:val="20"/>
          </w:rPr>
          <w:t>http://www.youtube.com/watch?v=sTcchBg8-Nk&amp;feature=youtu.be</w:t>
        </w:r>
      </w:hyperlink>
    </w:p>
    <w:p w:rsidR="00962B53" w:rsidRPr="00962B53" w:rsidRDefault="00962B53" w:rsidP="00962B53">
      <w:pPr>
        <w:rPr>
          <w:rFonts w:eastAsia="Times New Roman" w:cs="Times New Roman"/>
        </w:rPr>
      </w:pPr>
      <w:r w:rsidRPr="0094450A">
        <w:rPr>
          <w:rFonts w:cs="Arial"/>
          <w:bCs/>
          <w:sz w:val="24"/>
        </w:rPr>
        <w:t xml:space="preserve">My Name is </w:t>
      </w:r>
      <w:r w:rsidR="00B02E4A" w:rsidRPr="0094450A">
        <w:rPr>
          <w:rFonts w:cs="Arial"/>
          <w:bCs/>
          <w:sz w:val="24"/>
        </w:rPr>
        <w:t>Jude</w:t>
      </w:r>
      <w:r w:rsidR="00B02E4A" w:rsidRPr="00962B53">
        <w:rPr>
          <w:rFonts w:eastAsia="Times New Roman" w:cs="Times New Roman"/>
        </w:rPr>
        <w:t xml:space="preserve"> </w:t>
      </w:r>
      <w:hyperlink r:id="rId70" w:history="1">
        <w:r w:rsidRPr="00962B53">
          <w:rPr>
            <w:rFonts w:eastAsia="Times New Roman" w:cs="Times New Roman"/>
            <w:b/>
            <w:color w:val="0000FF"/>
            <w:sz w:val="20"/>
          </w:rPr>
          <w:t>http://www.youtube.com/watch?v=99JKYiMbLcQ&amp;feature=youtu.be</w:t>
        </w:r>
      </w:hyperlink>
    </w:p>
    <w:p w:rsidR="00962B53" w:rsidRPr="00962B53" w:rsidRDefault="00962B53" w:rsidP="00962B53">
      <w:pPr>
        <w:rPr>
          <w:rFonts w:eastAsia="Times New Roman" w:cs="Times New Roman"/>
          <w:b/>
          <w:color w:val="0000FF"/>
          <w:sz w:val="20"/>
          <w:szCs w:val="24"/>
        </w:rPr>
      </w:pPr>
      <w:r w:rsidRPr="0094450A">
        <w:rPr>
          <w:rFonts w:cs="Arial"/>
          <w:bCs/>
          <w:sz w:val="24"/>
        </w:rPr>
        <w:t xml:space="preserve">Universal Design for Learning and Assistive </w:t>
      </w:r>
      <w:r w:rsidR="00B02E4A" w:rsidRPr="0094450A">
        <w:rPr>
          <w:rFonts w:cs="Arial"/>
          <w:bCs/>
          <w:sz w:val="24"/>
        </w:rPr>
        <w:t>Technology</w:t>
      </w:r>
      <w:r w:rsidR="00B02E4A" w:rsidRPr="00962B53">
        <w:rPr>
          <w:rFonts w:eastAsia="Times New Roman" w:cs="Times New Roman"/>
          <w:szCs w:val="24"/>
        </w:rPr>
        <w:t xml:space="preserve"> </w:t>
      </w:r>
      <w:hyperlink r:id="rId71" w:history="1">
        <w:r w:rsidRPr="00962B53">
          <w:rPr>
            <w:rFonts w:eastAsia="Times New Roman" w:cs="Times New Roman"/>
            <w:b/>
            <w:color w:val="0000FF"/>
            <w:sz w:val="20"/>
            <w:szCs w:val="24"/>
          </w:rPr>
          <w:t>http://ectacenter.org/topics/atech/udl.asp</w:t>
        </w:r>
      </w:hyperlink>
    </w:p>
    <w:p w:rsidR="00962B53" w:rsidRDefault="00962B53" w:rsidP="00962B53"/>
    <w:p w:rsidR="00962B53" w:rsidRPr="00962B53" w:rsidRDefault="00962B53" w:rsidP="00962B53">
      <w:pPr>
        <w:shd w:val="clear" w:color="auto" w:fill="DDD9C3" w:themeFill="background2" w:themeFillShade="E6"/>
        <w:rPr>
          <w:rFonts w:cstheme="minorHAnsi"/>
          <w:b/>
          <w:sz w:val="24"/>
          <w:szCs w:val="24"/>
        </w:rPr>
      </w:pPr>
      <w:r w:rsidRPr="00962B53">
        <w:rPr>
          <w:rFonts w:cstheme="minorHAnsi"/>
          <w:b/>
          <w:sz w:val="24"/>
          <w:szCs w:val="24"/>
        </w:rPr>
        <w:t>Find It Online</w:t>
      </w:r>
    </w:p>
    <w:p w:rsidR="00962B53" w:rsidRPr="0094450A" w:rsidRDefault="00962B53" w:rsidP="00962B53">
      <w:pPr>
        <w:rPr>
          <w:rFonts w:cs="Arial"/>
          <w:bCs/>
          <w:sz w:val="24"/>
        </w:rPr>
      </w:pPr>
      <w:r w:rsidRPr="0094450A">
        <w:rPr>
          <w:rFonts w:cs="Arial"/>
          <w:bCs/>
          <w:sz w:val="24"/>
        </w:rPr>
        <w:t>Asking the right questions in the right ways: Strategies for ethnographic interviewing</w:t>
      </w:r>
    </w:p>
    <w:p w:rsidR="00962B53" w:rsidRPr="00962B53" w:rsidRDefault="009B2863" w:rsidP="00962B53">
      <w:pPr>
        <w:ind w:left="252"/>
        <w:rPr>
          <w:rFonts w:ascii="Calibri" w:hAnsi="Calibri" w:cs="Arial"/>
          <w:b/>
          <w:sz w:val="20"/>
          <w:szCs w:val="20"/>
        </w:rPr>
      </w:pPr>
      <w:hyperlink r:id="rId72" w:history="1">
        <w:r w:rsidR="00962B53" w:rsidRPr="00962B53">
          <w:rPr>
            <w:rFonts w:ascii="Calibri" w:hAnsi="Calibri" w:cs="Arial"/>
            <w:b/>
            <w:color w:val="0000FF"/>
            <w:sz w:val="20"/>
            <w:szCs w:val="20"/>
          </w:rPr>
          <w:t>http://www.asha.org/Publications/leader/2003/030429/f030429b.htm</w:t>
        </w:r>
      </w:hyperlink>
    </w:p>
    <w:p w:rsidR="00962B53" w:rsidRPr="0094450A" w:rsidRDefault="00962B53" w:rsidP="00962B53">
      <w:pPr>
        <w:rPr>
          <w:rFonts w:cs="Arial"/>
          <w:bCs/>
          <w:sz w:val="24"/>
        </w:rPr>
      </w:pPr>
      <w:r w:rsidRPr="0094450A">
        <w:rPr>
          <w:rFonts w:cs="Arial"/>
          <w:bCs/>
          <w:sz w:val="24"/>
        </w:rPr>
        <w:t>Developing High-Quality, Functional IFSP Outcomes and IEP Goals Training Package</w:t>
      </w:r>
    </w:p>
    <w:p w:rsidR="00962B53" w:rsidRPr="00962B53" w:rsidRDefault="009B2863" w:rsidP="00962B53">
      <w:pPr>
        <w:ind w:left="252"/>
        <w:rPr>
          <w:rFonts w:ascii="Calibri" w:hAnsi="Calibri" w:cs="Arial"/>
          <w:b/>
          <w:sz w:val="20"/>
        </w:rPr>
      </w:pPr>
      <w:hyperlink r:id="rId73" w:history="1">
        <w:r w:rsidR="00962B53" w:rsidRPr="00962B53">
          <w:rPr>
            <w:rFonts w:ascii="Calibri" w:hAnsi="Calibri" w:cs="Arial"/>
            <w:b/>
            <w:color w:val="0000FF"/>
            <w:sz w:val="20"/>
          </w:rPr>
          <w:t>http://ectacenter.org/knowledgepath/ifspoutcomes-iepgoals/ifspoutcomes-iepgoals.asp</w:t>
        </w:r>
      </w:hyperlink>
    </w:p>
    <w:p w:rsidR="00962B53" w:rsidRPr="00962B53" w:rsidRDefault="00962B53" w:rsidP="00962B53">
      <w:pPr>
        <w:ind w:left="252" w:hanging="252"/>
        <w:rPr>
          <w:rFonts w:ascii="Calibri" w:hAnsi="Calibri" w:cs="Arial"/>
          <w:b/>
          <w:sz w:val="20"/>
        </w:rPr>
      </w:pPr>
      <w:r w:rsidRPr="0094450A">
        <w:rPr>
          <w:rFonts w:cs="Arial"/>
          <w:bCs/>
          <w:sz w:val="24"/>
        </w:rPr>
        <w:t xml:space="preserve">Early </w:t>
      </w:r>
      <w:r w:rsidR="00B02E4A" w:rsidRPr="0094450A">
        <w:rPr>
          <w:rFonts w:cs="Arial"/>
          <w:bCs/>
          <w:sz w:val="24"/>
        </w:rPr>
        <w:t>Identification</w:t>
      </w:r>
      <w:r w:rsidR="00B02E4A" w:rsidRPr="00962B53">
        <w:rPr>
          <w:rFonts w:ascii="Calibri" w:hAnsi="Calibri" w:cs="Arial"/>
        </w:rPr>
        <w:t xml:space="preserve"> </w:t>
      </w:r>
      <w:hyperlink r:id="rId74" w:history="1">
        <w:r w:rsidRPr="00962B53">
          <w:rPr>
            <w:rFonts w:ascii="Calibri" w:hAnsi="Calibri" w:cs="Arial"/>
            <w:b/>
            <w:color w:val="0000FF"/>
            <w:sz w:val="20"/>
          </w:rPr>
          <w:t>http://ectacenter.org/topics/earlyid/earlyid.asp</w:t>
        </w:r>
      </w:hyperlink>
    </w:p>
    <w:p w:rsidR="00962B53" w:rsidRPr="0094450A" w:rsidRDefault="00962B53" w:rsidP="00962B53">
      <w:pPr>
        <w:ind w:left="252" w:hanging="252"/>
        <w:rPr>
          <w:rFonts w:cs="Arial"/>
          <w:bCs/>
          <w:sz w:val="24"/>
        </w:rPr>
      </w:pPr>
      <w:r w:rsidRPr="0094450A">
        <w:rPr>
          <w:rFonts w:cs="Arial"/>
          <w:bCs/>
          <w:sz w:val="24"/>
        </w:rPr>
        <w:t xml:space="preserve">Early Identification: Screening, Evaluation and Assessment </w:t>
      </w:r>
    </w:p>
    <w:p w:rsidR="00962B53" w:rsidRPr="00962B53" w:rsidRDefault="009B2863" w:rsidP="00962B53">
      <w:pPr>
        <w:ind w:left="252"/>
        <w:rPr>
          <w:rFonts w:ascii="Calibri" w:hAnsi="Calibri" w:cs="Arial"/>
          <w:b/>
          <w:sz w:val="20"/>
        </w:rPr>
      </w:pPr>
      <w:hyperlink r:id="rId75" w:history="1">
        <w:r w:rsidR="00962B53" w:rsidRPr="00962B53">
          <w:rPr>
            <w:rFonts w:ascii="Calibri" w:hAnsi="Calibri" w:cs="Arial"/>
            <w:b/>
            <w:color w:val="0000FF"/>
            <w:sz w:val="20"/>
          </w:rPr>
          <w:t>http://ectacenter.org/topics/earlyid/screeneval.asp</w:t>
        </w:r>
      </w:hyperlink>
    </w:p>
    <w:p w:rsidR="00962B53" w:rsidRPr="00962B53" w:rsidRDefault="00962B53" w:rsidP="00962B53">
      <w:pPr>
        <w:ind w:left="252" w:hanging="252"/>
        <w:rPr>
          <w:rFonts w:ascii="Calibri" w:hAnsi="Calibri" w:cs="Arial"/>
        </w:rPr>
      </w:pPr>
      <w:r w:rsidRPr="0094450A">
        <w:rPr>
          <w:rFonts w:cs="Arial"/>
          <w:bCs/>
          <w:sz w:val="24"/>
        </w:rPr>
        <w:t>Early Intervention for Young Children on the Autism Spectrum: Parent’s Perspectives</w:t>
      </w:r>
      <w:r w:rsidR="0094450A">
        <w:rPr>
          <w:rFonts w:ascii="Calibri" w:hAnsi="Calibri" w:cs="Arial"/>
        </w:rPr>
        <w:t xml:space="preserve"> </w:t>
      </w:r>
      <w:hyperlink r:id="rId76" w:history="1">
        <w:r w:rsidRPr="00962B53">
          <w:rPr>
            <w:rFonts w:ascii="Calibri" w:hAnsi="Calibri" w:cs="Arial"/>
            <w:b/>
            <w:color w:val="0000FF"/>
            <w:sz w:val="20"/>
          </w:rPr>
          <w:t>http://www.iidc.indiana.edu/?pageId=407</w:t>
        </w:r>
      </w:hyperlink>
    </w:p>
    <w:p w:rsidR="00962B53" w:rsidRPr="00962B53" w:rsidRDefault="00962B53" w:rsidP="00962B53">
      <w:pPr>
        <w:rPr>
          <w:rFonts w:ascii="Calibri" w:hAnsi="Calibri" w:cs="Arial"/>
        </w:rPr>
      </w:pPr>
      <w:r w:rsidRPr="0094450A">
        <w:rPr>
          <w:rFonts w:cs="Arial"/>
          <w:bCs/>
          <w:sz w:val="24"/>
        </w:rPr>
        <w:t xml:space="preserve">The Early Intervention Program: A Parent’s </w:t>
      </w:r>
      <w:r w:rsidR="00B02E4A" w:rsidRPr="0094450A">
        <w:rPr>
          <w:rFonts w:cs="Arial"/>
          <w:bCs/>
          <w:sz w:val="24"/>
        </w:rPr>
        <w:t>Guide</w:t>
      </w:r>
      <w:r w:rsidR="00B02E4A" w:rsidRPr="00962B53">
        <w:rPr>
          <w:rFonts w:ascii="Calibri" w:hAnsi="Calibri" w:cs="Arial"/>
        </w:rPr>
        <w:t xml:space="preserve"> </w:t>
      </w:r>
      <w:hyperlink r:id="rId77" w:history="1">
        <w:r w:rsidRPr="00962B53">
          <w:rPr>
            <w:rFonts w:ascii="Calibri" w:hAnsi="Calibri" w:cs="Arial"/>
            <w:b/>
            <w:color w:val="0000FF"/>
            <w:sz w:val="20"/>
          </w:rPr>
          <w:t>http://www.health.ny.gov/publications/0532/</w:t>
        </w:r>
      </w:hyperlink>
    </w:p>
    <w:p w:rsidR="00962B53" w:rsidRPr="00962B53" w:rsidRDefault="00962B53" w:rsidP="00962B53">
      <w:pPr>
        <w:rPr>
          <w:rFonts w:ascii="Calibri" w:hAnsi="Calibri" w:cs="Arial"/>
          <w:b/>
          <w:sz w:val="20"/>
        </w:rPr>
      </w:pPr>
      <w:r w:rsidRPr="0094450A">
        <w:rPr>
          <w:rFonts w:ascii="Calibri" w:hAnsi="Calibri" w:cs="Arial"/>
          <w:sz w:val="24"/>
        </w:rPr>
        <w:t>E</w:t>
      </w:r>
      <w:r w:rsidRPr="0094450A">
        <w:rPr>
          <w:rFonts w:cs="Arial"/>
          <w:bCs/>
          <w:sz w:val="24"/>
        </w:rPr>
        <w:t xml:space="preserve">arly Intervention Services in Natural </w:t>
      </w:r>
      <w:r w:rsidR="00B02E4A" w:rsidRPr="0094450A">
        <w:rPr>
          <w:rFonts w:cs="Arial"/>
          <w:bCs/>
          <w:sz w:val="24"/>
        </w:rPr>
        <w:t xml:space="preserve">Environments </w:t>
      </w:r>
      <w:hyperlink r:id="rId78" w:history="1">
        <w:r w:rsidRPr="00962B53">
          <w:rPr>
            <w:rFonts w:ascii="Calibri" w:hAnsi="Calibri" w:cs="Arial"/>
            <w:b/>
            <w:color w:val="0000FF"/>
            <w:sz w:val="20"/>
          </w:rPr>
          <w:t>http://ectacenter.org/topics/natenv/natenv.asp</w:t>
        </w:r>
      </w:hyperlink>
    </w:p>
    <w:p w:rsidR="00962B53" w:rsidRPr="0094450A" w:rsidRDefault="00962B53" w:rsidP="00962B53">
      <w:pPr>
        <w:rPr>
          <w:rFonts w:ascii="Calibri" w:hAnsi="Calibri" w:cs="Arial"/>
          <w:sz w:val="24"/>
        </w:rPr>
      </w:pPr>
      <w:r w:rsidRPr="0094450A">
        <w:rPr>
          <w:rFonts w:ascii="Calibri" w:hAnsi="Calibri" w:cs="Arial"/>
          <w:sz w:val="24"/>
        </w:rPr>
        <w:t>Family Engagement and Children with Disabilities: A Resource Guide for Educators and Parents</w:t>
      </w:r>
    </w:p>
    <w:p w:rsidR="00962B53" w:rsidRPr="00962B53" w:rsidRDefault="009B2863" w:rsidP="00962B53">
      <w:pPr>
        <w:ind w:left="252"/>
        <w:rPr>
          <w:rFonts w:ascii="Calibri" w:hAnsi="Calibri" w:cs="Arial"/>
          <w:b/>
          <w:sz w:val="20"/>
        </w:rPr>
      </w:pPr>
      <w:hyperlink r:id="rId79" w:history="1">
        <w:r w:rsidR="00962B53" w:rsidRPr="00962B53">
          <w:rPr>
            <w:rFonts w:ascii="Calibri" w:hAnsi="Calibri" w:cs="Arial"/>
            <w:b/>
            <w:color w:val="0000FF"/>
            <w:sz w:val="20"/>
          </w:rPr>
          <w:t>http://www.hfrp.org/content/download/4289/116678/file/FE-ChildrenWithDisabilities.pdf</w:t>
        </w:r>
      </w:hyperlink>
    </w:p>
    <w:p w:rsidR="00962B53" w:rsidRPr="00962B53" w:rsidRDefault="00962B53" w:rsidP="00962B53">
      <w:pPr>
        <w:rPr>
          <w:rFonts w:ascii="Calibri" w:hAnsi="Calibri" w:cs="Arial"/>
          <w:b/>
          <w:sz w:val="20"/>
        </w:rPr>
      </w:pPr>
      <w:r w:rsidRPr="0094450A">
        <w:rPr>
          <w:rFonts w:ascii="Calibri" w:hAnsi="Calibri" w:cs="Arial"/>
          <w:sz w:val="24"/>
        </w:rPr>
        <w:t xml:space="preserve">Family-Centered </w:t>
      </w:r>
      <w:r w:rsidR="00B02E4A" w:rsidRPr="0094450A">
        <w:rPr>
          <w:rFonts w:ascii="Calibri" w:hAnsi="Calibri" w:cs="Arial"/>
          <w:sz w:val="24"/>
        </w:rPr>
        <w:t>Practice</w:t>
      </w:r>
      <w:r w:rsidR="00B02E4A" w:rsidRPr="00962B53">
        <w:rPr>
          <w:rFonts w:ascii="Calibri" w:hAnsi="Calibri" w:cs="Arial"/>
        </w:rPr>
        <w:t xml:space="preserve"> </w:t>
      </w:r>
      <w:hyperlink r:id="rId80" w:history="1">
        <w:r w:rsidRPr="00962B53">
          <w:rPr>
            <w:rFonts w:ascii="Calibri" w:hAnsi="Calibri" w:cs="Arial"/>
            <w:b/>
            <w:color w:val="0000FF"/>
            <w:sz w:val="20"/>
          </w:rPr>
          <w:t>https://www.childwelfare.gov/famcentered/</w:t>
        </w:r>
      </w:hyperlink>
    </w:p>
    <w:p w:rsidR="00962B53" w:rsidRPr="00962B53" w:rsidRDefault="00962B53" w:rsidP="00962B53">
      <w:pPr>
        <w:rPr>
          <w:rFonts w:ascii="Calibri" w:hAnsi="Calibri" w:cs="Arial"/>
        </w:rPr>
      </w:pPr>
      <w:r w:rsidRPr="0094450A">
        <w:rPr>
          <w:rFonts w:ascii="Calibri" w:hAnsi="Calibri" w:cs="Arial"/>
          <w:sz w:val="24"/>
        </w:rPr>
        <w:t xml:space="preserve">Family-Centered Principles and </w:t>
      </w:r>
      <w:r w:rsidR="00B02E4A" w:rsidRPr="0094450A">
        <w:rPr>
          <w:rFonts w:ascii="Calibri" w:hAnsi="Calibri" w:cs="Arial"/>
          <w:sz w:val="24"/>
        </w:rPr>
        <w:t xml:space="preserve">Practices </w:t>
      </w:r>
      <w:hyperlink r:id="rId81" w:history="1">
        <w:r w:rsidRPr="00962B53">
          <w:rPr>
            <w:rFonts w:ascii="Calibri" w:hAnsi="Calibri" w:cs="Arial"/>
            <w:b/>
            <w:color w:val="0000FF"/>
            <w:sz w:val="20"/>
          </w:rPr>
          <w:t>http://ectacenter.org/topics/families/famctrprin.asp</w:t>
        </w:r>
      </w:hyperlink>
    </w:p>
    <w:p w:rsidR="00962B53" w:rsidRPr="00962B53" w:rsidRDefault="00962B53" w:rsidP="00962B53">
      <w:pPr>
        <w:rPr>
          <w:rFonts w:ascii="Calibri" w:hAnsi="Calibri" w:cs="Arial"/>
          <w:b/>
          <w:sz w:val="20"/>
        </w:rPr>
      </w:pPr>
      <w:r w:rsidRPr="0094450A">
        <w:rPr>
          <w:rFonts w:ascii="Calibri" w:hAnsi="Calibri" w:cs="Arial"/>
          <w:sz w:val="24"/>
        </w:rPr>
        <w:t xml:space="preserve">IEP Training </w:t>
      </w:r>
      <w:r w:rsidR="00B02E4A" w:rsidRPr="0094450A">
        <w:rPr>
          <w:rFonts w:ascii="Calibri" w:hAnsi="Calibri" w:cs="Arial"/>
          <w:sz w:val="24"/>
        </w:rPr>
        <w:t>Module</w:t>
      </w:r>
      <w:r w:rsidR="00B02E4A" w:rsidRPr="00962B53">
        <w:rPr>
          <w:rFonts w:ascii="Calibri" w:hAnsi="Calibri" w:cs="Arial"/>
        </w:rPr>
        <w:t xml:space="preserve"> </w:t>
      </w:r>
      <w:hyperlink r:id="rId82" w:history="1">
        <w:r w:rsidRPr="00962B53">
          <w:rPr>
            <w:rFonts w:ascii="Calibri" w:hAnsi="Calibri" w:cs="Arial"/>
            <w:b/>
            <w:color w:val="0000FF"/>
            <w:sz w:val="20"/>
          </w:rPr>
          <w:t>http://depts.washington.edu/hscenter/iep-training-modules</w:t>
        </w:r>
      </w:hyperlink>
    </w:p>
    <w:p w:rsidR="00962B53" w:rsidRPr="00962B53" w:rsidRDefault="00962B53" w:rsidP="00962B53">
      <w:pPr>
        <w:ind w:left="252" w:hanging="252"/>
        <w:rPr>
          <w:rFonts w:ascii="Calibri" w:hAnsi="Calibri" w:cs="Arial"/>
          <w:b/>
          <w:sz w:val="20"/>
        </w:rPr>
      </w:pPr>
      <w:r w:rsidRPr="0094450A">
        <w:rPr>
          <w:rFonts w:ascii="Calibri" w:hAnsi="Calibri" w:cs="Arial"/>
          <w:sz w:val="24"/>
        </w:rPr>
        <w:t xml:space="preserve">IFSP Process: Planning and Implementing Family-Centered Services in Natural </w:t>
      </w:r>
      <w:r w:rsidR="00FD6218" w:rsidRPr="0094450A">
        <w:rPr>
          <w:rFonts w:ascii="Calibri" w:hAnsi="Calibri" w:cs="Arial"/>
          <w:sz w:val="24"/>
        </w:rPr>
        <w:t>Environments</w:t>
      </w:r>
      <w:r w:rsidR="00FD6218" w:rsidRPr="00962B53">
        <w:rPr>
          <w:rFonts w:ascii="Calibri" w:hAnsi="Calibri" w:cs="Arial"/>
        </w:rPr>
        <w:t xml:space="preserve"> </w:t>
      </w:r>
      <w:hyperlink r:id="rId83" w:history="1">
        <w:r w:rsidRPr="00962B53">
          <w:rPr>
            <w:rFonts w:ascii="Calibri" w:hAnsi="Calibri" w:cs="Arial"/>
            <w:b/>
            <w:color w:val="0000FF"/>
            <w:sz w:val="20"/>
          </w:rPr>
          <w:t>http://ectacenter.org/topics/ifsp/ifspprocess.asp</w:t>
        </w:r>
      </w:hyperlink>
    </w:p>
    <w:p w:rsidR="00962B53" w:rsidRPr="00772D8D" w:rsidRDefault="00962B53" w:rsidP="00962B53">
      <w:pPr>
        <w:rPr>
          <w:rFonts w:cstheme="minorHAnsi"/>
        </w:rPr>
      </w:pPr>
      <w:r w:rsidRPr="0094450A">
        <w:rPr>
          <w:rFonts w:ascii="Calibri" w:hAnsi="Calibri" w:cs="Arial"/>
          <w:sz w:val="24"/>
        </w:rPr>
        <w:t xml:space="preserve">Information about Specific </w:t>
      </w:r>
      <w:r w:rsidR="00B02E4A" w:rsidRPr="0094450A">
        <w:rPr>
          <w:rFonts w:ascii="Calibri" w:hAnsi="Calibri" w:cs="Arial"/>
          <w:sz w:val="24"/>
        </w:rPr>
        <w:t>Disabilities</w:t>
      </w:r>
      <w:r w:rsidR="00B02E4A" w:rsidRPr="00962B53">
        <w:rPr>
          <w:rFonts w:ascii="Calibri" w:hAnsi="Calibri" w:cs="Arial"/>
        </w:rPr>
        <w:t xml:space="preserve"> </w:t>
      </w:r>
      <w:hyperlink r:id="rId84" w:history="1">
        <w:r w:rsidRPr="00962B53">
          <w:rPr>
            <w:rFonts w:cstheme="minorHAnsi"/>
            <w:b/>
            <w:color w:val="0000FF" w:themeColor="hyperlink"/>
          </w:rPr>
          <w:t>http://nichcy.org/disability/specific</w:t>
        </w:r>
      </w:hyperlink>
    </w:p>
    <w:p w:rsidR="00962B53" w:rsidRPr="0094450A" w:rsidRDefault="00962B53" w:rsidP="00962B53">
      <w:pPr>
        <w:ind w:left="252" w:hanging="252"/>
        <w:rPr>
          <w:rFonts w:ascii="Calibri" w:hAnsi="Calibri" w:cs="Arial"/>
          <w:sz w:val="24"/>
        </w:rPr>
      </w:pPr>
      <w:r w:rsidRPr="0094450A">
        <w:rPr>
          <w:rFonts w:ascii="Calibri" w:hAnsi="Calibri" w:cs="Arial"/>
          <w:sz w:val="24"/>
        </w:rPr>
        <w:t>Introduction to Part C: 3 Interactive Modules (Foundations of Early Intervention, Initial and Ongoing Early Assessment, Developing Initial and Continuing Individualized Family Service Plans)</w:t>
      </w:r>
    </w:p>
    <w:p w:rsidR="00962B53" w:rsidRDefault="009B2863" w:rsidP="00962B53">
      <w:pPr>
        <w:ind w:left="252"/>
        <w:rPr>
          <w:rFonts w:ascii="Calibri" w:hAnsi="Calibri" w:cs="Arial"/>
          <w:b/>
          <w:color w:val="0000FF"/>
          <w:sz w:val="20"/>
        </w:rPr>
      </w:pPr>
      <w:hyperlink r:id="rId85" w:history="1">
        <w:r w:rsidR="00962B53" w:rsidRPr="00962B53">
          <w:rPr>
            <w:rFonts w:ascii="Calibri" w:hAnsi="Calibri" w:cs="Arial"/>
            <w:b/>
            <w:color w:val="0000FF"/>
            <w:sz w:val="20"/>
          </w:rPr>
          <w:t>http://ectacenter.org/wamodules/wamodules.asp</w:t>
        </w:r>
      </w:hyperlink>
    </w:p>
    <w:p w:rsidR="00204143" w:rsidRPr="00FC3C6A" w:rsidRDefault="00204143" w:rsidP="00204143">
      <w:pPr>
        <w:rPr>
          <w:rFonts w:ascii="Calibri" w:hAnsi="Calibri" w:cs="Arial"/>
          <w:b/>
          <w:sz w:val="20"/>
        </w:rPr>
      </w:pPr>
      <w:r w:rsidRPr="00204143">
        <w:rPr>
          <w:rFonts w:ascii="Calibri" w:hAnsi="Calibri" w:cs="Arial"/>
          <w:sz w:val="24"/>
          <w:szCs w:val="24"/>
        </w:rPr>
        <w:t>Pennsylvania Preschool Inclusion Self Evaluation Tool</w:t>
      </w:r>
      <w:r>
        <w:rPr>
          <w:rFonts w:ascii="Calibri" w:hAnsi="Calibri" w:cs="Arial"/>
          <w:sz w:val="20"/>
        </w:rPr>
        <w:t xml:space="preserve">   </w:t>
      </w:r>
      <w:hyperlink r:id="rId86" w:history="1">
        <w:r w:rsidRPr="00FC3C6A">
          <w:rPr>
            <w:rStyle w:val="Hyperlink"/>
            <w:rFonts w:ascii="Calibri" w:hAnsi="Calibri" w:cs="Arial"/>
            <w:b/>
            <w:sz w:val="20"/>
            <w:u w:val="none"/>
          </w:rPr>
          <w:t>www.eita-pa.org</w:t>
        </w:r>
      </w:hyperlink>
    </w:p>
    <w:p w:rsidR="00962B53" w:rsidRPr="00962B53" w:rsidRDefault="00962B53" w:rsidP="00962B53">
      <w:pPr>
        <w:rPr>
          <w:rFonts w:ascii="Calibri" w:hAnsi="Calibri" w:cs="Arial"/>
        </w:rPr>
      </w:pPr>
      <w:r w:rsidRPr="0094450A">
        <w:rPr>
          <w:rFonts w:ascii="Calibri" w:hAnsi="Calibri" w:cs="Arial"/>
          <w:sz w:val="24"/>
        </w:rPr>
        <w:t>Tots-n-Tech</w:t>
      </w:r>
      <w:r w:rsidRPr="00962B53">
        <w:rPr>
          <w:rFonts w:ascii="Calibri" w:hAnsi="Calibri" w:cs="Arial"/>
        </w:rPr>
        <w:t xml:space="preserve"> </w:t>
      </w:r>
      <w:hyperlink r:id="rId87" w:history="1">
        <w:r w:rsidRPr="00962B53">
          <w:rPr>
            <w:rFonts w:ascii="Calibri" w:hAnsi="Calibri" w:cs="Arial"/>
            <w:b/>
            <w:color w:val="0000FF"/>
            <w:sz w:val="20"/>
          </w:rPr>
          <w:t>http://tnt.asu.edu</w:t>
        </w:r>
      </w:hyperlink>
    </w:p>
    <w:p w:rsidR="00962B53" w:rsidRPr="00962B53" w:rsidRDefault="00962B53" w:rsidP="00962B53">
      <w:pPr>
        <w:rPr>
          <w:rFonts w:ascii="Calibri" w:hAnsi="Calibri" w:cs="Arial"/>
          <w:b/>
          <w:color w:val="0000FF"/>
          <w:sz w:val="20"/>
          <w:szCs w:val="20"/>
        </w:rPr>
      </w:pPr>
      <w:r w:rsidRPr="0094450A">
        <w:rPr>
          <w:rFonts w:ascii="Calibri" w:hAnsi="Calibri" w:cs="Arial"/>
          <w:sz w:val="24"/>
        </w:rPr>
        <w:t xml:space="preserve">Universal Design for Learning and Assistive Technology </w:t>
      </w:r>
      <w:hyperlink r:id="rId88" w:history="1">
        <w:r w:rsidRPr="00962B53">
          <w:rPr>
            <w:rFonts w:ascii="Calibri" w:hAnsi="Calibri" w:cs="Arial"/>
            <w:b/>
            <w:color w:val="0000FF"/>
            <w:sz w:val="20"/>
            <w:szCs w:val="20"/>
          </w:rPr>
          <w:t>http://ectacenter.org/topics/atech/udl.asp</w:t>
        </w:r>
      </w:hyperlink>
    </w:p>
    <w:p w:rsidR="00507E36" w:rsidRDefault="009B2863"/>
    <w:sectPr w:rsidR="00507E36" w:rsidSect="00FD6218">
      <w:footerReference w:type="default" r:id="rId89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5D" w:rsidRDefault="0049585D" w:rsidP="0049585D">
      <w:r>
        <w:separator/>
      </w:r>
    </w:p>
  </w:endnote>
  <w:endnote w:type="continuationSeparator" w:id="0">
    <w:p w:rsidR="0049585D" w:rsidRDefault="0049585D" w:rsidP="0049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534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585D" w:rsidRDefault="004958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8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585D" w:rsidRDefault="004958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5D" w:rsidRDefault="0049585D" w:rsidP="0049585D">
      <w:r>
        <w:separator/>
      </w:r>
    </w:p>
  </w:footnote>
  <w:footnote w:type="continuationSeparator" w:id="0">
    <w:p w:rsidR="0049585D" w:rsidRDefault="0049585D" w:rsidP="0049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5A4"/>
    <w:multiLevelType w:val="hybridMultilevel"/>
    <w:tmpl w:val="D0A86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942AC2"/>
    <w:multiLevelType w:val="hybridMultilevel"/>
    <w:tmpl w:val="DD5A7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B325B9"/>
    <w:multiLevelType w:val="hybridMultilevel"/>
    <w:tmpl w:val="AB240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744756"/>
    <w:multiLevelType w:val="hybridMultilevel"/>
    <w:tmpl w:val="8AA45636"/>
    <w:lvl w:ilvl="0" w:tplc="72187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1F02"/>
    <w:multiLevelType w:val="hybridMultilevel"/>
    <w:tmpl w:val="203E3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F26CE"/>
    <w:multiLevelType w:val="hybridMultilevel"/>
    <w:tmpl w:val="F8D80AAC"/>
    <w:lvl w:ilvl="0" w:tplc="2B5CD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0A0E7F"/>
    <w:multiLevelType w:val="hybridMultilevel"/>
    <w:tmpl w:val="C3426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20263E"/>
    <w:multiLevelType w:val="hybridMultilevel"/>
    <w:tmpl w:val="C9FA1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6C69C0"/>
    <w:multiLevelType w:val="hybridMultilevel"/>
    <w:tmpl w:val="7B201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A806FA"/>
    <w:multiLevelType w:val="hybridMultilevel"/>
    <w:tmpl w:val="8A3CA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3918FA"/>
    <w:multiLevelType w:val="hybridMultilevel"/>
    <w:tmpl w:val="ED487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6623B1"/>
    <w:multiLevelType w:val="hybridMultilevel"/>
    <w:tmpl w:val="EB0E1CD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38E45317"/>
    <w:multiLevelType w:val="hybridMultilevel"/>
    <w:tmpl w:val="A7E6B584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39DD0D29"/>
    <w:multiLevelType w:val="hybridMultilevel"/>
    <w:tmpl w:val="9DE01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AA6C17"/>
    <w:multiLevelType w:val="hybridMultilevel"/>
    <w:tmpl w:val="03AC388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42A914A6"/>
    <w:multiLevelType w:val="hybridMultilevel"/>
    <w:tmpl w:val="B9AEB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A459C"/>
    <w:multiLevelType w:val="hybridMultilevel"/>
    <w:tmpl w:val="8F0A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11508"/>
    <w:multiLevelType w:val="hybridMultilevel"/>
    <w:tmpl w:val="F13E6C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133A6B"/>
    <w:multiLevelType w:val="hybridMultilevel"/>
    <w:tmpl w:val="14100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BB464C4"/>
    <w:multiLevelType w:val="hybridMultilevel"/>
    <w:tmpl w:val="77FA5338"/>
    <w:lvl w:ilvl="0" w:tplc="121ACA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CD7815"/>
    <w:multiLevelType w:val="hybridMultilevel"/>
    <w:tmpl w:val="437440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894430"/>
    <w:multiLevelType w:val="hybridMultilevel"/>
    <w:tmpl w:val="4674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145C1"/>
    <w:multiLevelType w:val="hybridMultilevel"/>
    <w:tmpl w:val="AA143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F4145C8"/>
    <w:multiLevelType w:val="hybridMultilevel"/>
    <w:tmpl w:val="82D24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11"/>
  </w:num>
  <w:num w:numId="5">
    <w:abstractNumId w:val="14"/>
  </w:num>
  <w:num w:numId="6">
    <w:abstractNumId w:val="2"/>
  </w:num>
  <w:num w:numId="7">
    <w:abstractNumId w:val="21"/>
  </w:num>
  <w:num w:numId="8">
    <w:abstractNumId w:val="22"/>
  </w:num>
  <w:num w:numId="9">
    <w:abstractNumId w:val="1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0"/>
  </w:num>
  <w:num w:numId="15">
    <w:abstractNumId w:val="20"/>
  </w:num>
  <w:num w:numId="16">
    <w:abstractNumId w:val="9"/>
  </w:num>
  <w:num w:numId="17">
    <w:abstractNumId w:val="17"/>
  </w:num>
  <w:num w:numId="18">
    <w:abstractNumId w:val="23"/>
  </w:num>
  <w:num w:numId="19">
    <w:abstractNumId w:val="16"/>
  </w:num>
  <w:num w:numId="20">
    <w:abstractNumId w:val="10"/>
  </w:num>
  <w:num w:numId="21">
    <w:abstractNumId w:val="12"/>
  </w:num>
  <w:num w:numId="22">
    <w:abstractNumId w:val="1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53"/>
    <w:rsid w:val="000B1F48"/>
    <w:rsid w:val="00184B12"/>
    <w:rsid w:val="001C0C6F"/>
    <w:rsid w:val="00204143"/>
    <w:rsid w:val="00247111"/>
    <w:rsid w:val="00284F30"/>
    <w:rsid w:val="002A7D6D"/>
    <w:rsid w:val="0049585D"/>
    <w:rsid w:val="00607741"/>
    <w:rsid w:val="00725DBF"/>
    <w:rsid w:val="00772D8D"/>
    <w:rsid w:val="00776EA9"/>
    <w:rsid w:val="0094450A"/>
    <w:rsid w:val="0094478D"/>
    <w:rsid w:val="00962B53"/>
    <w:rsid w:val="009B2863"/>
    <w:rsid w:val="00AF21D2"/>
    <w:rsid w:val="00B02E4A"/>
    <w:rsid w:val="00B35D1B"/>
    <w:rsid w:val="00D16A1B"/>
    <w:rsid w:val="00F43789"/>
    <w:rsid w:val="00FB76AA"/>
    <w:rsid w:val="00FC3C6A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962B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B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5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85D"/>
  </w:style>
  <w:style w:type="paragraph" w:styleId="Footer">
    <w:name w:val="footer"/>
    <w:basedOn w:val="Normal"/>
    <w:link w:val="FooterChar"/>
    <w:uiPriority w:val="99"/>
    <w:unhideWhenUsed/>
    <w:rsid w:val="0049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85D"/>
  </w:style>
  <w:style w:type="character" w:styleId="FollowedHyperlink">
    <w:name w:val="FollowedHyperlink"/>
    <w:basedOn w:val="DefaultParagraphFont"/>
    <w:uiPriority w:val="99"/>
    <w:semiHidden/>
    <w:unhideWhenUsed/>
    <w:rsid w:val="000B1F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2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962B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2B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958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85D"/>
  </w:style>
  <w:style w:type="paragraph" w:styleId="Footer">
    <w:name w:val="footer"/>
    <w:basedOn w:val="Normal"/>
    <w:link w:val="FooterChar"/>
    <w:uiPriority w:val="99"/>
    <w:unhideWhenUsed/>
    <w:rsid w:val="004958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85D"/>
  </w:style>
  <w:style w:type="character" w:styleId="FollowedHyperlink">
    <w:name w:val="FollowedHyperlink"/>
    <w:basedOn w:val="DefaultParagraphFont"/>
    <w:uiPriority w:val="99"/>
    <w:semiHidden/>
    <w:unhideWhenUsed/>
    <w:rsid w:val="000B1F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D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pg.unc.edu/presentations/right-stuff-resources-support-your-inclusion-priorities" TargetMode="External"/><Relationship Id="rId18" Type="http://schemas.openxmlformats.org/officeDocument/2006/relationships/hyperlink" Target="http://community.fpg.unc.edu/connect-modules/resources/videos/CONNECT-Video-Ad" TargetMode="External"/><Relationship Id="rId26" Type="http://schemas.openxmlformats.org/officeDocument/2006/relationships/hyperlink" Target="http://eclkc.ohs.acf.hhs.gov/hslc/tta-system/teaching/Disabilities/Staff%20Support%20and%20Supervision/Orientation/specialquest-training-library/training-library.html" TargetMode="External"/><Relationship Id="rId39" Type="http://schemas.openxmlformats.org/officeDocument/2006/relationships/hyperlink" Target="http://npdci.fpg.unc.edu/resources/quality-inclusive-practices-resources-and-landing-pads" TargetMode="External"/><Relationship Id="rId21" Type="http://schemas.openxmlformats.org/officeDocument/2006/relationships/hyperlink" Target="http://community.fpg.unc.edu/connect-modules/instructor-community" TargetMode="External"/><Relationship Id="rId34" Type="http://schemas.openxmlformats.org/officeDocument/2006/relationships/hyperlink" Target="http://nichcy.org/" TargetMode="External"/><Relationship Id="rId42" Type="http://schemas.openxmlformats.org/officeDocument/2006/relationships/hyperlink" Target="http://npdci.fpg.unc.edu/family-professional-collaboration" TargetMode="External"/><Relationship Id="rId47" Type="http://schemas.openxmlformats.org/officeDocument/2006/relationships/hyperlink" Target="http://www.cde.state.co.us/resultsmatter/RMVideoSeries_JustBeingKids.htm" TargetMode="External"/><Relationship Id="rId50" Type="http://schemas.openxmlformats.org/officeDocument/2006/relationships/hyperlink" Target="http://educateiowa.gov/index.php?option=com_docman&amp;task=doc_download&amp;gid=1960" TargetMode="External"/><Relationship Id="rId55" Type="http://schemas.openxmlformats.org/officeDocument/2006/relationships/hyperlink" Target="http://www.cec.sped.org/Content/NavigationMenu/AboutCEC/International/StepbyStep/ResourceCenter/FamilyInvolvement/VOLUME70NUMBER2Winter2004_EC_Blue-Banning_70-2.pdf" TargetMode="External"/><Relationship Id="rId63" Type="http://schemas.openxmlformats.org/officeDocument/2006/relationships/hyperlink" Target="http://www.readingrockets.org/shows/launching/chance/" TargetMode="External"/><Relationship Id="rId68" Type="http://schemas.openxmlformats.org/officeDocument/2006/relationships/hyperlink" Target="http://community.fpg.unc.edu/connect-modules/resources/videos/foundations-of-inclusion-birth-to-five" TargetMode="External"/><Relationship Id="rId76" Type="http://schemas.openxmlformats.org/officeDocument/2006/relationships/hyperlink" Target="http://www.iidc.indiana.edu/?pageId=407" TargetMode="External"/><Relationship Id="rId84" Type="http://schemas.openxmlformats.org/officeDocument/2006/relationships/hyperlink" Target="http://nichcy.org/disability/specific" TargetMode="External"/><Relationship Id="rId89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ectacenter.org/topics/atech/udl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c-sped.org/About_DEC/Recommended_Practices/Tools_You_Can_Use" TargetMode="External"/><Relationship Id="rId29" Type="http://schemas.openxmlformats.org/officeDocument/2006/relationships/hyperlink" Target="http://eclkc.ohs.acf.hhs.gov/hslc/tta-system/cultural-linguistic/center/60MinutesfromC.htm" TargetMode="External"/><Relationship Id="rId11" Type="http://schemas.openxmlformats.org/officeDocument/2006/relationships/hyperlink" Target="http://disabilities.temple.edu/programs/leadership/c2p2ei.shtml" TargetMode="External"/><Relationship Id="rId24" Type="http://schemas.openxmlformats.org/officeDocument/2006/relationships/hyperlink" Target="http://npdci.fpg.unc.edu/resources/quality-inclusive-practices-resources-and-landing-pads" TargetMode="External"/><Relationship Id="rId32" Type="http://schemas.openxmlformats.org/officeDocument/2006/relationships/hyperlink" Target="http://eclkc.ohs.acf.hhs.gov/hslc/tta-system/teaching/center/practice/ISS/ISS-library_T.html" TargetMode="External"/><Relationship Id="rId37" Type="http://schemas.openxmlformats.org/officeDocument/2006/relationships/hyperlink" Target="http://npdci.fpg.unc.edu/sites/npdci.fpg.unc.edu/files/resources/NPDCI-ResearchSynthesisPoints-10-2009_0.pdf" TargetMode="External"/><Relationship Id="rId40" Type="http://schemas.openxmlformats.org/officeDocument/2006/relationships/hyperlink" Target="http://npdci.fpg.unc.edu/assistive-technology" TargetMode="External"/><Relationship Id="rId45" Type="http://schemas.openxmlformats.org/officeDocument/2006/relationships/hyperlink" Target="http://www.cde.state.co.us/resultsmatter/RMVideoSeries.htm" TargetMode="External"/><Relationship Id="rId53" Type="http://schemas.openxmlformats.org/officeDocument/2006/relationships/hyperlink" Target="http://www.mnddc.org/parallels/index.html" TargetMode="External"/><Relationship Id="rId58" Type="http://schemas.openxmlformats.org/officeDocument/2006/relationships/hyperlink" Target="http://www.naeyc.org/files/yc/file/200903/BTJWatson.pdf" TargetMode="External"/><Relationship Id="rId66" Type="http://schemas.openxmlformats.org/officeDocument/2006/relationships/hyperlink" Target="http://projects.fpg.unc.edu/~eco/pages/videos.cfm" TargetMode="External"/><Relationship Id="rId74" Type="http://schemas.openxmlformats.org/officeDocument/2006/relationships/hyperlink" Target="http://ectacenter.org/topics/earlyid/earlyid.asp" TargetMode="External"/><Relationship Id="rId79" Type="http://schemas.openxmlformats.org/officeDocument/2006/relationships/hyperlink" Target="http://www.hfrp.org/content/download/4289/116678/file/FE-ChildrenWithDisabilities.pdf" TargetMode="External"/><Relationship Id="rId87" Type="http://schemas.openxmlformats.org/officeDocument/2006/relationships/hyperlink" Target="http://tnt.asu.ed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naeyc.org/files/yc/file/200909/FamiliesOfChildrenWithSpecialNeeds0909.pdf" TargetMode="External"/><Relationship Id="rId82" Type="http://schemas.openxmlformats.org/officeDocument/2006/relationships/hyperlink" Target="http://depts.washington.edu/hscenter/iep-training-modules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community.fpg.unc.edu/connect-modules/resources" TargetMode="External"/><Relationship Id="rId14" Type="http://schemas.openxmlformats.org/officeDocument/2006/relationships/hyperlink" Target="http://community.fpg.unc.edu/connect-modules" TargetMode="External"/><Relationship Id="rId22" Type="http://schemas.openxmlformats.org/officeDocument/2006/relationships/hyperlink" Target="http://projects.fpg.unc.edu/~crosswalks/toolbox/" TargetMode="External"/><Relationship Id="rId27" Type="http://schemas.openxmlformats.org/officeDocument/2006/relationships/hyperlink" Target="http://www.fredrogerscenter.org/resources/early-learning-environment/" TargetMode="External"/><Relationship Id="rId30" Type="http://schemas.openxmlformats.org/officeDocument/2006/relationships/hyperlink" Target="http://eclkc.ohs.acf.hhs.gov/hslc/tta-system/cultural-linguistic/center/home-language.html" TargetMode="External"/><Relationship Id="rId35" Type="http://schemas.openxmlformats.org/officeDocument/2006/relationships/hyperlink" Target="http://nichcy.org/laws/idea/legacy/partc/module1" TargetMode="External"/><Relationship Id="rId43" Type="http://schemas.openxmlformats.org/officeDocument/2006/relationships/hyperlink" Target="http://npdci.fpg.unc.edu/scaffolding-strategies" TargetMode="External"/><Relationship Id="rId48" Type="http://schemas.openxmlformats.org/officeDocument/2006/relationships/hyperlink" Target="http://scriptnc.fpg.unc.edu/resource-search" TargetMode="External"/><Relationship Id="rId56" Type="http://schemas.openxmlformats.org/officeDocument/2006/relationships/hyperlink" Target="http://journal.naeyc.org/btj/200503/04fenlon.pdf" TargetMode="External"/><Relationship Id="rId64" Type="http://schemas.openxmlformats.org/officeDocument/2006/relationships/hyperlink" Target="http://www.youtube.com/view_play_list?p=9DC2069DAD870262" TargetMode="External"/><Relationship Id="rId69" Type="http://schemas.openxmlformats.org/officeDocument/2006/relationships/hyperlink" Target="http://www.youtube.com/watch?v=sTcchBg8-Nk&amp;feature=youtu.be" TargetMode="External"/><Relationship Id="rId77" Type="http://schemas.openxmlformats.org/officeDocument/2006/relationships/hyperlink" Target="http://www.health.ny.gov/publications/0532/" TargetMode="External"/><Relationship Id="rId8" Type="http://schemas.openxmlformats.org/officeDocument/2006/relationships/hyperlink" Target="mailto:camille.catlett@unc.edu" TargetMode="External"/><Relationship Id="rId51" Type="http://schemas.openxmlformats.org/officeDocument/2006/relationships/hyperlink" Target="http://www.nectac.org/~pdfs/pubs/importanceofearlyintervention.pdf" TargetMode="External"/><Relationship Id="rId72" Type="http://schemas.openxmlformats.org/officeDocument/2006/relationships/hyperlink" Target="http://www.asha.org/Publications/leader/2003/030429/f030429b.htm" TargetMode="External"/><Relationship Id="rId80" Type="http://schemas.openxmlformats.org/officeDocument/2006/relationships/hyperlink" Target="https://www.childwelfare.gov/famcentered/" TargetMode="External"/><Relationship Id="rId85" Type="http://schemas.openxmlformats.org/officeDocument/2006/relationships/hyperlink" Target="http://ectacenter.org/wamodules/wamodules.asp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ctacenter.org/~pdfs/topics/inclusion/PAVersion_SelfEvaluation_Final9-30.pdf" TargetMode="External"/><Relationship Id="rId17" Type="http://schemas.openxmlformats.org/officeDocument/2006/relationships/hyperlink" Target="http://community.fpg.unc.edu/connect-modules" TargetMode="External"/><Relationship Id="rId25" Type="http://schemas.openxmlformats.org/officeDocument/2006/relationships/hyperlink" Target="http://eclkc.ohs.acf.hhs.gov/hslc/hs/resources/video/Video%20Presentations/ACreativeAdvent.htm" TargetMode="External"/><Relationship Id="rId33" Type="http://schemas.openxmlformats.org/officeDocument/2006/relationships/hyperlink" Target="http://www.education.com/reference/article/head-start-child-development-framework/" TargetMode="External"/><Relationship Id="rId38" Type="http://schemas.openxmlformats.org/officeDocument/2006/relationships/hyperlink" Target="http://npdci.fpg.unc.edu/sites/npdci.fpg.unc.edu/files/resources/NPDCI-ResearchSynthesisPointsInclusivePractices-2011_0.pdf" TargetMode="External"/><Relationship Id="rId46" Type="http://schemas.openxmlformats.org/officeDocument/2006/relationships/hyperlink" Target="http://www.cde.state.co.us/resultsmatter/RMVideoSeries_EarlyIntervention.htm" TargetMode="External"/><Relationship Id="rId59" Type="http://schemas.openxmlformats.org/officeDocument/2006/relationships/hyperlink" Target="http://www.naeyc.org/files/yc/file/200601/KaczmarekBTJ.pdf" TargetMode="External"/><Relationship Id="rId67" Type="http://schemas.openxmlformats.org/officeDocument/2006/relationships/hyperlink" Target="http://focus.cenmi.org/videos/early-years-and-parent-involvement/" TargetMode="External"/><Relationship Id="rId20" Type="http://schemas.openxmlformats.org/officeDocument/2006/relationships/hyperlink" Target="http://community.fpg.unc.edu/connect-modules/instructor-supports" TargetMode="External"/><Relationship Id="rId41" Type="http://schemas.openxmlformats.org/officeDocument/2006/relationships/hyperlink" Target="http://npdci.fpg.unc.edu/embedded-instruction-and-other-naturalistic-interventions" TargetMode="External"/><Relationship Id="rId54" Type="http://schemas.openxmlformats.org/officeDocument/2006/relationships/hyperlink" Target="http://www.disabilityisnatural.com/explore/pfl" TargetMode="External"/><Relationship Id="rId62" Type="http://schemas.openxmlformats.org/officeDocument/2006/relationships/hyperlink" Target="http://www.pacer.org/parent/php/PHP-c59.pdf" TargetMode="External"/><Relationship Id="rId70" Type="http://schemas.openxmlformats.org/officeDocument/2006/relationships/hyperlink" Target="http://www.youtube.com/watch?v=99JKYiMbLcQ&amp;feature=youtu.be" TargetMode="External"/><Relationship Id="rId75" Type="http://schemas.openxmlformats.org/officeDocument/2006/relationships/hyperlink" Target="http://ectacenter.org/topics/earlyid/screeneval.asp" TargetMode="External"/><Relationship Id="rId83" Type="http://schemas.openxmlformats.org/officeDocument/2006/relationships/hyperlink" Target="http://ectacenter.org/topics/ifsp/ifspprocess.asp" TargetMode="External"/><Relationship Id="rId88" Type="http://schemas.openxmlformats.org/officeDocument/2006/relationships/hyperlink" Target="http://ectacenter.org/topics/atech/udl.asp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naeyc.org/files/naeyc/file/positions/PSDAP.pdf" TargetMode="External"/><Relationship Id="rId23" Type="http://schemas.openxmlformats.org/officeDocument/2006/relationships/hyperlink" Target="http://www.fpg.unc.edu/presentations/right-stuff-resources-support-your-inclusion-priorities" TargetMode="External"/><Relationship Id="rId28" Type="http://schemas.openxmlformats.org/officeDocument/2006/relationships/hyperlink" Target="http://eclkc.ohs.acf.hhs.gov/hslc/tta-system/cultural-linguistic" TargetMode="External"/><Relationship Id="rId36" Type="http://schemas.openxmlformats.org/officeDocument/2006/relationships/hyperlink" Target="http://npdci.fpg.unc.edu/resources/articles/Early_Childhood_Inclusion" TargetMode="External"/><Relationship Id="rId49" Type="http://schemas.openxmlformats.org/officeDocument/2006/relationships/hyperlink" Target="http://www.wrightslaw.com/advoc/articles/child.care.pdf" TargetMode="External"/><Relationship Id="rId57" Type="http://schemas.openxmlformats.org/officeDocument/2006/relationships/hyperlink" Target="http://ici.umn.edu/products/impact/221/" TargetMode="External"/><Relationship Id="rId10" Type="http://schemas.openxmlformats.org/officeDocument/2006/relationships/hyperlink" Target="http://www.eita-pa.org" TargetMode="External"/><Relationship Id="rId31" Type="http://schemas.openxmlformats.org/officeDocument/2006/relationships/hyperlink" Target="http://eclkc.ohs.acf.hhs.gov/hslc/tta-system/teaching/Disabilities" TargetMode="External"/><Relationship Id="rId44" Type="http://schemas.openxmlformats.org/officeDocument/2006/relationships/hyperlink" Target="http://npdci.fpg.unc.edu/universal-design-ud-universal-design-learning-udl" TargetMode="External"/><Relationship Id="rId52" Type="http://schemas.openxmlformats.org/officeDocument/2006/relationships/hyperlink" Target="http://ectacenter.org/idea/idea.asp" TargetMode="External"/><Relationship Id="rId60" Type="http://schemas.openxmlformats.org/officeDocument/2006/relationships/hyperlink" Target="http://ici.umn.edu/products/impact/221/" TargetMode="External"/><Relationship Id="rId65" Type="http://schemas.openxmlformats.org/officeDocument/2006/relationships/hyperlink" Target="http://www2.edc.org/NCIP/tour/Bus_stops.html" TargetMode="External"/><Relationship Id="rId73" Type="http://schemas.openxmlformats.org/officeDocument/2006/relationships/hyperlink" Target="http://ectacenter.org/knowledgepath/ifspoutcomes-iepgoals/ifspoutcomes-iepgoals.asp" TargetMode="External"/><Relationship Id="rId78" Type="http://schemas.openxmlformats.org/officeDocument/2006/relationships/hyperlink" Target="http://ectacenter.org/topics/natenv/natenv.asp" TargetMode="External"/><Relationship Id="rId81" Type="http://schemas.openxmlformats.org/officeDocument/2006/relationships/hyperlink" Target="http://ectacenter.org/topics/families/famctrprin.asp" TargetMode="External"/><Relationship Id="rId86" Type="http://schemas.openxmlformats.org/officeDocument/2006/relationships/hyperlink" Target="http://www.eita-p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fairchild@patta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FPG Child Development Institute</Company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fpg</dc:creator>
  <cp:lastModifiedBy>fpg</cp:lastModifiedBy>
  <cp:revision>4</cp:revision>
  <cp:lastPrinted>2013-05-01T21:50:00Z</cp:lastPrinted>
  <dcterms:created xsi:type="dcterms:W3CDTF">2013-05-01T20:18:00Z</dcterms:created>
  <dcterms:modified xsi:type="dcterms:W3CDTF">2013-05-09T13:37:00Z</dcterms:modified>
</cp:coreProperties>
</file>